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AD" w:rsidRPr="004A71AD" w:rsidRDefault="000E65D6" w:rsidP="004A7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по результатам финансово-экономической экспертизы  проекта Постановления Администрации </w:t>
      </w:r>
      <w:proofErr w:type="spellStart"/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4A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2B36B8" w:rsidRPr="00D0333C">
        <w:rPr>
          <w:rFonts w:ascii="Times New Roman" w:hAnsi="Times New Roman"/>
          <w:b/>
          <w:sz w:val="28"/>
          <w:szCs w:val="28"/>
        </w:rPr>
        <w:t xml:space="preserve">«Развитие образования и воспитания в </w:t>
      </w:r>
      <w:proofErr w:type="spellStart"/>
      <w:r w:rsidR="002B36B8" w:rsidRPr="00D0333C">
        <w:rPr>
          <w:rFonts w:ascii="Times New Roman" w:hAnsi="Times New Roman"/>
          <w:b/>
          <w:sz w:val="28"/>
          <w:szCs w:val="28"/>
        </w:rPr>
        <w:t>Яшалтинском</w:t>
      </w:r>
      <w:proofErr w:type="spellEnd"/>
      <w:r w:rsidR="002B36B8" w:rsidRPr="00D0333C">
        <w:rPr>
          <w:rFonts w:ascii="Times New Roman" w:hAnsi="Times New Roman"/>
          <w:b/>
          <w:sz w:val="28"/>
          <w:szCs w:val="28"/>
        </w:rPr>
        <w:t xml:space="preserve"> районе»  на 20</w:t>
      </w:r>
      <w:r w:rsidR="002B36B8">
        <w:rPr>
          <w:rFonts w:ascii="Times New Roman" w:hAnsi="Times New Roman"/>
          <w:b/>
          <w:sz w:val="28"/>
          <w:szCs w:val="28"/>
        </w:rPr>
        <w:t>20 – 2024</w:t>
      </w:r>
      <w:r w:rsidR="002B36B8" w:rsidRPr="00D0333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550F5" w:rsidRPr="00A37EFD" w:rsidRDefault="009550F5" w:rsidP="009367F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</w:p>
    <w:p w:rsidR="000E65D6" w:rsidRPr="009550F5" w:rsidRDefault="000E65D6" w:rsidP="009550F5">
      <w:pPr>
        <w:pStyle w:val="a6"/>
        <w:numPr>
          <w:ilvl w:val="0"/>
          <w:numId w:val="5"/>
        </w:numPr>
        <w:shd w:val="clear" w:color="auto" w:fill="FFFFFF"/>
        <w:spacing w:before="240" w:after="240" w:line="243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9550F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Общие положения</w:t>
      </w:r>
    </w:p>
    <w:p w:rsidR="000E65D6" w:rsidRPr="009550F5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Заключение на проект Постановления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</w:t>
      </w:r>
      <w:r w:rsidR="009367F8"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алтин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 «О внесении изменений в муниципальную </w:t>
      </w:r>
      <w:r w:rsidR="002B36B8"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программу </w:t>
      </w:r>
      <w:r w:rsidR="002B36B8" w:rsidRPr="009550F5">
        <w:rPr>
          <w:rFonts w:ascii="Times New Roman" w:hAnsi="Times New Roman"/>
          <w:sz w:val="28"/>
          <w:szCs w:val="28"/>
        </w:rPr>
        <w:t xml:space="preserve">«Развитие образования и воспитания в </w:t>
      </w:r>
      <w:proofErr w:type="spellStart"/>
      <w:r w:rsidR="002B36B8" w:rsidRPr="009550F5">
        <w:rPr>
          <w:rFonts w:ascii="Times New Roman" w:hAnsi="Times New Roman"/>
          <w:sz w:val="28"/>
          <w:szCs w:val="28"/>
        </w:rPr>
        <w:t>Яшалтинском</w:t>
      </w:r>
      <w:proofErr w:type="spellEnd"/>
      <w:r w:rsidR="002B36B8" w:rsidRPr="009550F5">
        <w:rPr>
          <w:rFonts w:ascii="Times New Roman" w:hAnsi="Times New Roman"/>
          <w:sz w:val="28"/>
          <w:szCs w:val="28"/>
        </w:rPr>
        <w:t xml:space="preserve"> районе»  на 2020 – 2024 годы</w:t>
      </w:r>
      <w:r w:rsidR="009367F8"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подготовлено в соответствии с требованиями п.</w:t>
      </w:r>
      <w:r w:rsidR="009367F8"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ст. 157, ст. 179 Бюджетного кодекса Российской Федерации, п. 7 ч.2 ст.9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07.02.2011 № 6-ФЗ «Об общих принципах организации и деятельности</w:t>
      </w:r>
      <w:proofErr w:type="gramEnd"/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контрольно-счетных органов субъектов РФ и муниципальных образований», </w:t>
      </w:r>
      <w:r w:rsidR="00A37EFD" w:rsidRPr="009550F5">
        <w:rPr>
          <w:rFonts w:ascii="Times New Roman" w:hAnsi="Times New Roman" w:cs="Times New Roman"/>
          <w:sz w:val="28"/>
          <w:szCs w:val="28"/>
        </w:rPr>
        <w:t xml:space="preserve"> пункта 7 ст. 9 Положения о</w:t>
      </w:r>
      <w:r w:rsidR="00A37EFD" w:rsidRPr="009550F5">
        <w:rPr>
          <w:rFonts w:ascii="Times New Roman" w:hAnsi="Times New Roman" w:cs="Times New Roman"/>
          <w:bCs/>
          <w:sz w:val="28"/>
          <w:szCs w:val="28"/>
        </w:rPr>
        <w:t> </w:t>
      </w:r>
      <w:r w:rsidR="00A37EFD" w:rsidRPr="009550F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A37EFD" w:rsidRPr="009550F5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A37EFD" w:rsidRPr="009550F5">
        <w:rPr>
          <w:rFonts w:ascii="Times New Roman" w:hAnsi="Times New Roman" w:cs="Times New Roman"/>
          <w:sz w:val="28"/>
          <w:szCs w:val="28"/>
        </w:rPr>
        <w:t xml:space="preserve"> РМО РК.</w:t>
      </w:r>
    </w:p>
    <w:p w:rsidR="00F7555B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bCs/>
        </w:rPr>
      </w:pPr>
      <w:r w:rsidRPr="009550F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Основание для проведения мероприятия</w:t>
      </w:r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="00F7555B" w:rsidRPr="00F7555B">
        <w:rPr>
          <w:rFonts w:ascii="Times New Roman" w:hAnsi="Times New Roman" w:cs="Times New Roman"/>
          <w:color w:val="000000"/>
          <w:sz w:val="28"/>
          <w:szCs w:val="28"/>
        </w:rPr>
        <w:t xml:space="preserve">пункт 2.1  </w:t>
      </w:r>
      <w:r w:rsidR="00F7555B" w:rsidRPr="00F7555B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плана работы  </w:t>
      </w:r>
      <w:r w:rsidR="00F7555B" w:rsidRPr="00F7555B">
        <w:rPr>
          <w:rFonts w:ascii="Times New Roman" w:hAnsi="Times New Roman" w:cs="Times New Roman"/>
          <w:sz w:val="28"/>
          <w:szCs w:val="28"/>
        </w:rPr>
        <w:t xml:space="preserve">МКУ КРК </w:t>
      </w:r>
      <w:proofErr w:type="spellStart"/>
      <w:r w:rsidR="00F7555B" w:rsidRPr="00F7555B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="00F7555B" w:rsidRPr="00F7555B">
        <w:rPr>
          <w:rFonts w:ascii="Times New Roman" w:hAnsi="Times New Roman" w:cs="Times New Roman"/>
          <w:sz w:val="28"/>
          <w:szCs w:val="28"/>
        </w:rPr>
        <w:t xml:space="preserve"> РМО РК</w:t>
      </w:r>
      <w:r w:rsidR="00F7555B" w:rsidRPr="00F7555B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год, </w:t>
      </w:r>
      <w:r w:rsidR="00F7555B" w:rsidRPr="00F7555B">
        <w:rPr>
          <w:rFonts w:ascii="Times New Roman" w:hAnsi="Times New Roman" w:cs="Times New Roman"/>
          <w:bCs/>
          <w:sz w:val="28"/>
          <w:szCs w:val="28"/>
        </w:rPr>
        <w:t xml:space="preserve">утвержденного Приказом Председателя контрольно-ревизионной комиссии </w:t>
      </w:r>
      <w:proofErr w:type="spellStart"/>
      <w:r w:rsidR="00F7555B" w:rsidRPr="00F7555B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 w:rsidR="00F7555B" w:rsidRPr="00F7555B">
        <w:rPr>
          <w:rFonts w:ascii="Times New Roman" w:hAnsi="Times New Roman" w:cs="Times New Roman"/>
          <w:bCs/>
          <w:sz w:val="28"/>
          <w:szCs w:val="28"/>
        </w:rPr>
        <w:t xml:space="preserve"> РМО РК от 30 декабря 2021 г. №5.</w:t>
      </w:r>
    </w:p>
    <w:p w:rsidR="000E65D6" w:rsidRPr="00A37EFD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</w:t>
      </w:r>
      <w:r w:rsidRPr="00A37EF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Предмет мероприятия</w:t>
      </w:r>
      <w:r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Оценка правомерности установления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 </w:t>
      </w:r>
      <w:proofErr w:type="spellStart"/>
      <w:r w:rsidR="00A37EFD" w:rsidRPr="00A37E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A37E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муниципального образования Республики Калмыкия</w:t>
      </w:r>
      <w:r w:rsidRPr="00A37EF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0E65D6" w:rsidRPr="009550F5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43D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Объект мероприятия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: </w:t>
      </w:r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проект Постановления Администрации </w:t>
      </w:r>
      <w:proofErr w:type="spellStart"/>
      <w:r w:rsidR="00A37EFD" w:rsidRPr="009550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Яшалтинского</w:t>
      </w:r>
      <w:proofErr w:type="spellEnd"/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 «О внесении изменений в муниципальную программу </w:t>
      </w:r>
      <w:r w:rsidR="002B36B8" w:rsidRPr="009550F5">
        <w:rPr>
          <w:rFonts w:ascii="Times New Roman" w:hAnsi="Times New Roman"/>
          <w:sz w:val="28"/>
          <w:szCs w:val="28"/>
        </w:rPr>
        <w:t xml:space="preserve">«Развитие образования и воспитания в </w:t>
      </w:r>
      <w:proofErr w:type="spellStart"/>
      <w:r w:rsidR="002B36B8" w:rsidRPr="009550F5">
        <w:rPr>
          <w:rFonts w:ascii="Times New Roman" w:hAnsi="Times New Roman"/>
          <w:sz w:val="28"/>
          <w:szCs w:val="28"/>
        </w:rPr>
        <w:t>Яшалтинском</w:t>
      </w:r>
      <w:proofErr w:type="spellEnd"/>
      <w:r w:rsidR="002B36B8" w:rsidRPr="009550F5">
        <w:rPr>
          <w:rFonts w:ascii="Times New Roman" w:hAnsi="Times New Roman"/>
          <w:sz w:val="28"/>
          <w:szCs w:val="28"/>
        </w:rPr>
        <w:t xml:space="preserve"> районе»  на 2020 – 2024 годы</w:t>
      </w:r>
      <w:r w:rsidR="00A37EFD"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– Программа).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0E65D6">
        <w:rPr>
          <w:rFonts w:ascii="Tahoma" w:eastAsia="Times New Roman" w:hAnsi="Tahoma" w:cs="Tahoma"/>
          <w:color w:val="3C3C3C"/>
          <w:sz w:val="28"/>
          <w:szCs w:val="28"/>
          <w:lang w:eastAsia="ru-RU"/>
        </w:rPr>
        <w:t> </w:t>
      </w:r>
      <w:r w:rsidRPr="00A43D8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Исследуемый период</w:t>
      </w:r>
      <w:r w:rsid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2020</w:t>
      </w:r>
      <w:r w:rsidR="00F7555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-2024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годы.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4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вопросы </w:t>
      </w:r>
      <w:r w:rsidRPr="00A4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финансово-экономическо</w:t>
      </w:r>
      <w:r w:rsidRPr="00A4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экспертизы: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-правомерность и обоснованность предлагаемых изменений муниципальной программы, соответствие их показателям бюджета </w:t>
      </w:r>
      <w:proofErr w:type="spellStart"/>
      <w:r w:rsidR="00A43D82"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Яшалтинского</w:t>
      </w:r>
      <w:proofErr w:type="spellEnd"/>
      <w:r w:rsidR="00A43D82"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-корректность предлагаемых изменений;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-логичность предлагаемых изменений (отсутствие внутренних противоречий в новом варианте программы);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0E65D6" w:rsidRPr="00A43D82" w:rsidRDefault="009550F5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65D6" w:rsidRPr="00A4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предлагаемых изменений (потенциальная эффективность предлагаемых мер).</w:t>
      </w:r>
    </w:p>
    <w:p w:rsidR="000E65D6" w:rsidRPr="00A43D82" w:rsidRDefault="000E65D6" w:rsidP="000E65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 подготовки заключения использованы следующие нормативно-правовые акты:</w:t>
      </w:r>
    </w:p>
    <w:p w:rsidR="000E65D6" w:rsidRPr="00A43D82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Бюджетный Кодекс Российской Федерации;</w:t>
      </w:r>
    </w:p>
    <w:p w:rsidR="000E65D6" w:rsidRPr="00A43D82" w:rsidRDefault="000E65D6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E65D6" w:rsidRPr="00A43D82" w:rsidRDefault="004A71AD" w:rsidP="000E65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разработки и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реализации муниципальных программ </w:t>
      </w:r>
      <w:proofErr w:type="spellStart"/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утвержденный Постановлением администрации </w:t>
      </w:r>
      <w:proofErr w:type="spellStart"/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РК от 27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="000E65D6"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- Порядок);</w:t>
      </w:r>
    </w:p>
    <w:p w:rsidR="00704AC2" w:rsidRPr="009550F5" w:rsidRDefault="000E65D6" w:rsidP="00704A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Стандарт внешнего муниципального финансового контроля «Финансово-экономическая экспертиза муниципальных программ», утвержденный распоряжением </w:t>
      </w:r>
      <w:r w:rsidR="00704AC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МКУ КРК </w:t>
      </w:r>
      <w:proofErr w:type="spellStart"/>
      <w:r w:rsidR="00704AC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Яшалтинского</w:t>
      </w:r>
      <w:proofErr w:type="spellEnd"/>
      <w:r w:rsidR="00704AC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A43D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РМО РК от </w:t>
      </w:r>
      <w:r w:rsidR="00704AC2"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23.08.2021 года №6.</w:t>
      </w:r>
    </w:p>
    <w:p w:rsidR="000E65D6" w:rsidRPr="00CE7632" w:rsidRDefault="000E65D6" w:rsidP="000E65D6">
      <w:pPr>
        <w:shd w:val="clear" w:color="auto" w:fill="FFFFFF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E76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 Заключение</w:t>
      </w:r>
    </w:p>
    <w:p w:rsidR="000E65D6" w:rsidRPr="00CE7632" w:rsidRDefault="000E65D6" w:rsidP="000E65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E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Рассмотрев Постановление и прилагаемые к нему документы, контрольный орган отмечает следующее:</w:t>
      </w:r>
    </w:p>
    <w:p w:rsidR="000E65D6" w:rsidRPr="009550F5" w:rsidRDefault="000E65D6" w:rsidP="000E65D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проведенного анализа установлено, изменения в муниципальную программу </w:t>
      </w:r>
      <w:r w:rsidR="00DC3847" w:rsidRPr="009550F5">
        <w:rPr>
          <w:rFonts w:ascii="Times New Roman" w:hAnsi="Times New Roman"/>
          <w:sz w:val="28"/>
          <w:szCs w:val="28"/>
        </w:rPr>
        <w:t xml:space="preserve">«Развитие образования и воспитания в </w:t>
      </w:r>
      <w:proofErr w:type="spellStart"/>
      <w:r w:rsidR="00DC3847" w:rsidRPr="009550F5">
        <w:rPr>
          <w:rFonts w:ascii="Times New Roman" w:hAnsi="Times New Roman"/>
          <w:sz w:val="28"/>
          <w:szCs w:val="28"/>
        </w:rPr>
        <w:t>Яшалтинском</w:t>
      </w:r>
      <w:proofErr w:type="spellEnd"/>
      <w:r w:rsidR="00DC3847" w:rsidRPr="009550F5">
        <w:rPr>
          <w:rFonts w:ascii="Times New Roman" w:hAnsi="Times New Roman"/>
          <w:sz w:val="28"/>
          <w:szCs w:val="28"/>
        </w:rPr>
        <w:t xml:space="preserve"> районе»  на 2020 – 2024 годы</w:t>
      </w:r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вносятся во исполнение ст.179 Бюджетного кодекса Российской Федерации. </w:t>
      </w:r>
      <w:r w:rsidR="00A803B8" w:rsidRPr="00147C9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приводится в соответствие с решением </w:t>
      </w:r>
      <w:r w:rsidR="00A803B8">
        <w:rPr>
          <w:rFonts w:ascii="Times New Roman" w:hAnsi="Times New Roman" w:cs="Times New Roman"/>
          <w:color w:val="000000"/>
          <w:sz w:val="28"/>
          <w:szCs w:val="28"/>
        </w:rPr>
        <w:t>Собрания Депутатов ЯРМО РК от 28</w:t>
      </w:r>
      <w:r w:rsidR="00A803B8" w:rsidRPr="00147C9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803B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803B8" w:rsidRPr="00147C9C">
        <w:rPr>
          <w:rFonts w:ascii="Times New Roman" w:hAnsi="Times New Roman" w:cs="Times New Roman"/>
          <w:color w:val="000000"/>
          <w:sz w:val="28"/>
          <w:szCs w:val="28"/>
        </w:rPr>
        <w:t>.2022г. №</w:t>
      </w:r>
      <w:r w:rsidR="00A803B8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A803B8" w:rsidRPr="00147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3B8" w:rsidRPr="00147C9C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Решение от 24.12.2021г. </w:t>
      </w:r>
      <w:r w:rsidR="00A803B8" w:rsidRPr="00147C9C">
        <w:rPr>
          <w:rFonts w:ascii="Times New Roman" w:hAnsi="Times New Roman" w:cs="Times New Roman"/>
          <w:color w:val="000000"/>
          <w:sz w:val="28"/>
          <w:szCs w:val="28"/>
        </w:rPr>
        <w:t xml:space="preserve">№83 </w:t>
      </w:r>
      <w:r w:rsidR="00A803B8" w:rsidRPr="00147C9C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proofErr w:type="spellStart"/>
      <w:r w:rsidR="00A803B8" w:rsidRPr="00147C9C">
        <w:rPr>
          <w:rFonts w:ascii="Times New Roman" w:hAnsi="Times New Roman" w:cs="Times New Roman"/>
          <w:bCs/>
          <w:sz w:val="28"/>
          <w:szCs w:val="28"/>
        </w:rPr>
        <w:t>Яшалтинского</w:t>
      </w:r>
      <w:proofErr w:type="spellEnd"/>
      <w:r w:rsidR="00A803B8" w:rsidRPr="00147C9C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 Республики Калмыкия на 2022 год и на плановый период 2023-2024 годов».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632"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 статьи 179 Бюджетного кодекса Р</w:t>
      </w:r>
      <w:r w:rsid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E7632"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гласит, </w:t>
      </w:r>
      <w:r w:rsidR="00CE7632"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CE7632" w:rsidRPr="0095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внесения изменений не нарушен.</w:t>
      </w:r>
    </w:p>
    <w:p w:rsidR="00CE2848" w:rsidRPr="009550F5" w:rsidRDefault="000E65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0F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Целью реализации данной Программы в соответствии с </w:t>
      </w:r>
      <w:r w:rsidRPr="00955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Паспортом является </w:t>
      </w:r>
      <w:r w:rsidR="00DC3847" w:rsidRPr="0095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необходимых ресурсных (экономических, управленческих, организационных) условий для эффективного внедрения и функционирования современной модели </w:t>
      </w:r>
      <w:hyperlink r:id="rId6" w:tooltip="Муниципальные образования" w:history="1">
        <w:r w:rsidR="00DC3847" w:rsidRPr="009550F5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муниципального образования</w:t>
        </w:r>
      </w:hyperlink>
      <w:r w:rsidR="00DC3847" w:rsidRPr="009550F5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обеспечивающей детям равные возможности для получения современного качественного образования.</w:t>
      </w:r>
      <w:proofErr w:type="gramEnd"/>
    </w:p>
    <w:p w:rsidR="000E65D6" w:rsidRPr="00CE7632" w:rsidRDefault="00C614D6" w:rsidP="000E65D6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E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5D6" w:rsidRPr="00CE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развитие инфраструктуры системы образования;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развитие системы дошкольного образования;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развитие системы поддержки талантливых детей;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обновление содержания и технологий обучения и воспитания на всех уровнях образования, введение федеральных государственных образовательных стандартов;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развитие новых организационно-финансовых механизмов через внедрение методов и процедур управления по результатам, расширение самостоятельности школ;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 xml:space="preserve">совершенствование учительского корпуса; </w:t>
      </w:r>
    </w:p>
    <w:p w:rsidR="00DC3847" w:rsidRPr="00D0333C" w:rsidRDefault="00DC3847" w:rsidP="00DC3847">
      <w:pPr>
        <w:pStyle w:val="a8"/>
        <w:widowControl w:val="0"/>
        <w:numPr>
          <w:ilvl w:val="0"/>
          <w:numId w:val="4"/>
        </w:numPr>
        <w:tabs>
          <w:tab w:val="left" w:pos="708"/>
        </w:tabs>
        <w:autoSpaceDE w:val="0"/>
        <w:autoSpaceDN w:val="0"/>
        <w:adjustRightInd w:val="0"/>
        <w:rPr>
          <w:szCs w:val="28"/>
        </w:rPr>
      </w:pPr>
      <w:r w:rsidRPr="00D0333C">
        <w:rPr>
          <w:szCs w:val="28"/>
        </w:rPr>
        <w:t>развитие муниципальной системы оценки качества образования;</w:t>
      </w:r>
    </w:p>
    <w:p w:rsidR="00DC3847" w:rsidRPr="00D0333C" w:rsidRDefault="00DC3847" w:rsidP="00DC3847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3C">
        <w:rPr>
          <w:rFonts w:ascii="Times New Roman" w:hAnsi="Times New Roman" w:cs="Times New Roman"/>
          <w:sz w:val="28"/>
          <w:szCs w:val="28"/>
        </w:rPr>
        <w:t>расширение мер социальной поддержки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5D6" w:rsidRPr="00F7555B" w:rsidRDefault="00F7555B" w:rsidP="00CE284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7555B">
        <w:rPr>
          <w:rFonts w:ascii="Times New Roman" w:hAnsi="Times New Roman" w:cs="Times New Roman"/>
          <w:color w:val="3C3C3C"/>
          <w:sz w:val="28"/>
          <w:szCs w:val="28"/>
        </w:rPr>
        <w:t xml:space="preserve">Данная муниципальная программа включена в перечень муниципальных программ </w:t>
      </w:r>
      <w:proofErr w:type="spellStart"/>
      <w:r w:rsidRPr="00F7555B">
        <w:rPr>
          <w:rFonts w:ascii="Times New Roman" w:hAnsi="Times New Roman" w:cs="Times New Roman"/>
          <w:color w:val="3C3C3C"/>
          <w:sz w:val="28"/>
          <w:szCs w:val="28"/>
        </w:rPr>
        <w:t>Яшалтинского</w:t>
      </w:r>
      <w:proofErr w:type="spellEnd"/>
      <w:r w:rsidRPr="00F7555B">
        <w:rPr>
          <w:rFonts w:ascii="Times New Roman" w:hAnsi="Times New Roman" w:cs="Times New Roman"/>
          <w:color w:val="3C3C3C"/>
          <w:sz w:val="28"/>
          <w:szCs w:val="28"/>
        </w:rPr>
        <w:t xml:space="preserve"> РМО на 2022 год, утвержденный Постановлением Администрации </w:t>
      </w:r>
      <w:proofErr w:type="spellStart"/>
      <w:r w:rsidRPr="00F7555B">
        <w:rPr>
          <w:rFonts w:ascii="Times New Roman" w:hAnsi="Times New Roman" w:cs="Times New Roman"/>
          <w:color w:val="3C3C3C"/>
          <w:sz w:val="28"/>
          <w:szCs w:val="28"/>
        </w:rPr>
        <w:t>Яшалтинского</w:t>
      </w:r>
      <w:proofErr w:type="spellEnd"/>
      <w:r w:rsidRPr="00F7555B">
        <w:rPr>
          <w:rFonts w:ascii="Times New Roman" w:hAnsi="Times New Roman" w:cs="Times New Roman"/>
          <w:color w:val="3C3C3C"/>
          <w:sz w:val="28"/>
          <w:szCs w:val="28"/>
        </w:rPr>
        <w:t xml:space="preserve"> РМО РК от 05.05.2022г №136.</w:t>
      </w:r>
    </w:p>
    <w:p w:rsidR="00A803B8" w:rsidRPr="00A803B8" w:rsidRDefault="00A803B8" w:rsidP="00A803B8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</w:t>
      </w:r>
      <w:r w:rsidRPr="00A803B8">
        <w:rPr>
          <w:rFonts w:ascii="Times New Roman" w:hAnsi="Times New Roman" w:cs="Times New Roman"/>
          <w:sz w:val="28"/>
          <w:szCs w:val="28"/>
        </w:rPr>
        <w:br/>
        <w:t>муниципальной программы на 2020-2024 г.г.   составит 1405349,2 тыс. руб.</w:t>
      </w:r>
    </w:p>
    <w:p w:rsidR="00A803B8" w:rsidRPr="00A803B8" w:rsidRDefault="00A803B8" w:rsidP="00A8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>Сроки и этапы реализации Программы в течение 2020-2024 г.г. не выделяются.</w:t>
      </w:r>
    </w:p>
    <w:p w:rsidR="00A803B8" w:rsidRPr="00A803B8" w:rsidRDefault="00A803B8" w:rsidP="00A8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муниципальной программы по годам составляет:</w:t>
      </w:r>
    </w:p>
    <w:p w:rsidR="00A803B8" w:rsidRPr="00A803B8" w:rsidRDefault="00A803B8" w:rsidP="00A8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A803B8">
        <w:rPr>
          <w:rFonts w:ascii="Times New Roman" w:hAnsi="Times New Roman" w:cs="Times New Roman"/>
          <w:color w:val="3C3C3C"/>
          <w:sz w:val="28"/>
          <w:szCs w:val="28"/>
        </w:rPr>
        <w:t xml:space="preserve">295342,4 </w:t>
      </w:r>
      <w:r w:rsidRPr="00A803B8">
        <w:rPr>
          <w:rFonts w:ascii="Times New Roman" w:hAnsi="Times New Roman" w:cs="Times New Roman"/>
          <w:sz w:val="28"/>
          <w:szCs w:val="28"/>
        </w:rPr>
        <w:t>тыс. руб.</w:t>
      </w:r>
    </w:p>
    <w:p w:rsidR="00A803B8" w:rsidRPr="00A803B8" w:rsidRDefault="00A803B8" w:rsidP="00A8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A803B8">
        <w:rPr>
          <w:rFonts w:ascii="Times New Roman" w:hAnsi="Times New Roman" w:cs="Times New Roman"/>
          <w:color w:val="3C3C3C"/>
          <w:sz w:val="28"/>
          <w:szCs w:val="28"/>
        </w:rPr>
        <w:t>347878,3</w:t>
      </w:r>
      <w:r w:rsidRPr="00A803B8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A803B8" w:rsidRPr="00A803B8" w:rsidRDefault="00A803B8" w:rsidP="00A8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A803B8">
        <w:rPr>
          <w:rFonts w:ascii="Times New Roman" w:hAnsi="Times New Roman" w:cs="Times New Roman"/>
          <w:color w:val="3C3C3C"/>
          <w:sz w:val="28"/>
          <w:szCs w:val="28"/>
        </w:rPr>
        <w:t>267037,5</w:t>
      </w:r>
      <w:r w:rsidRPr="00A803B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803B8" w:rsidRPr="00A803B8" w:rsidRDefault="00A803B8" w:rsidP="00A8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3B8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A803B8">
        <w:rPr>
          <w:rFonts w:ascii="Times New Roman" w:hAnsi="Times New Roman" w:cs="Times New Roman"/>
          <w:color w:val="3C3C3C"/>
          <w:sz w:val="28"/>
          <w:szCs w:val="28"/>
        </w:rPr>
        <w:t>245661,1</w:t>
      </w:r>
      <w:r w:rsidRPr="00A803B8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9550F5" w:rsidRPr="00F7555B" w:rsidRDefault="00A803B8" w:rsidP="00A80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B8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A803B8">
        <w:rPr>
          <w:rFonts w:ascii="Times New Roman" w:hAnsi="Times New Roman" w:cs="Times New Roman"/>
          <w:color w:val="3C3C3C"/>
          <w:sz w:val="28"/>
          <w:szCs w:val="28"/>
        </w:rPr>
        <w:t>249429,9</w:t>
      </w:r>
      <w:r w:rsidRPr="00A803B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E65D6" w:rsidRPr="00EA32FB" w:rsidRDefault="000E65D6" w:rsidP="00EA32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0E65D6" w:rsidRDefault="000E65D6" w:rsidP="000E65D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Объем финансирования</w:t>
      </w:r>
      <w:r w:rsidR="00DC384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реализацию Программы на 2020</w:t>
      </w:r>
      <w:r w:rsidR="005A4D1F"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-2024</w:t>
      </w:r>
      <w:r w:rsidRPr="00EA32F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гг., тыс. 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1008"/>
        <w:gridCol w:w="1559"/>
        <w:gridCol w:w="1417"/>
        <w:gridCol w:w="1843"/>
        <w:gridCol w:w="1276"/>
        <w:gridCol w:w="1418"/>
        <w:gridCol w:w="1417"/>
      </w:tblGrid>
      <w:tr w:rsidR="00DC3847" w:rsidRPr="00CE6C24" w:rsidTr="009550F5">
        <w:trPr>
          <w:trHeight w:val="26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Подпрограммы/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системы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 и воспитание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847" w:rsidRPr="00715AA7" w:rsidRDefault="00DC3847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Итого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iCs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iCs/>
                <w:color w:val="3C3C3C"/>
                <w:sz w:val="28"/>
                <w:szCs w:val="28"/>
              </w:rPr>
              <w:t>80377,2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166741,4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295342,4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43130,8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267373,9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17072,6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10289,7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347878,3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sz w:val="28"/>
                <w:szCs w:val="28"/>
              </w:rPr>
              <w:t>44136,9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174788,6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5639,8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254921,1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sz w:val="28"/>
                <w:szCs w:val="28"/>
              </w:rPr>
              <w:t>44767,5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164823,7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11888,1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245661,1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sz w:val="28"/>
                <w:szCs w:val="28"/>
              </w:rPr>
              <w:t>45267,5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166458,6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249429,9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 w:rsidP="00CE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15AA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257679,9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940186,2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95546,3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43833,8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55986,6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1393232,8</w:t>
            </w:r>
          </w:p>
        </w:tc>
      </w:tr>
      <w:tr w:rsidR="00CE6C24" w:rsidRPr="00CE6C24" w:rsidTr="00CE6C24">
        <w:trPr>
          <w:trHeight w:val="37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24" w:rsidRPr="00715AA7" w:rsidRDefault="00CE6C24" w:rsidP="00CE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программы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iCs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iCs/>
                <w:color w:val="3C3C3C"/>
                <w:sz w:val="28"/>
                <w:szCs w:val="28"/>
              </w:rPr>
              <w:t>80377,2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166741,4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295342,4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43130,8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267373,9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17072,6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10289,7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10011,3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347878,3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46359,1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181126,8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7592,3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267037,5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sz w:val="28"/>
                <w:szCs w:val="28"/>
              </w:rPr>
              <w:t>44767,5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164823,7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5339,8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11888,1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245661,1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sz w:val="28"/>
                <w:szCs w:val="28"/>
              </w:rPr>
              <w:t>45267,5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166458,6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249429,9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 w:rsidP="00CE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15AA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259902,1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946524,4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97149,8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45786,3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55986,6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1405349,2</w:t>
            </w:r>
          </w:p>
        </w:tc>
      </w:tr>
      <w:tr w:rsidR="00CE6C24" w:rsidRPr="00CE6C24" w:rsidTr="00CE6C24">
        <w:trPr>
          <w:trHeight w:val="37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24" w:rsidRPr="00715AA7" w:rsidRDefault="00CE6C24" w:rsidP="00CE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6338,2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1952,5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12116,4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715AA7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</w:tr>
      <w:tr w:rsidR="00A803B8" w:rsidRPr="00CE6C24" w:rsidTr="00A803B8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3B8" w:rsidRPr="00715AA7" w:rsidRDefault="00A803B8" w:rsidP="00CE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15AA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6338,2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1952,5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B8" w:rsidRPr="00A803B8" w:rsidRDefault="00A803B8" w:rsidP="00A803B8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A803B8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12116,4</w:t>
            </w:r>
          </w:p>
        </w:tc>
      </w:tr>
    </w:tbl>
    <w:p w:rsidR="009D7FA9" w:rsidRPr="009D7FA9" w:rsidRDefault="009D7FA9" w:rsidP="009D7FA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D7FA9">
        <w:rPr>
          <w:rFonts w:ascii="Times New Roman" w:hAnsi="Times New Roman" w:cs="Times New Roman"/>
          <w:color w:val="3C3C3C"/>
          <w:sz w:val="28"/>
          <w:szCs w:val="28"/>
        </w:rPr>
        <w:lastRenderedPageBreak/>
        <w:t>Изменения в Программу вносятся по показателям 2022 года в сторону увеличения по подпрограммам:</w:t>
      </w:r>
    </w:p>
    <w:p w:rsidR="009D7FA9" w:rsidRPr="009D7FA9" w:rsidRDefault="009D7FA9" w:rsidP="009D7FA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FA9">
        <w:rPr>
          <w:rFonts w:ascii="Times New Roman" w:hAnsi="Times New Roman" w:cs="Times New Roman"/>
          <w:color w:val="000000"/>
          <w:sz w:val="28"/>
          <w:szCs w:val="28"/>
        </w:rPr>
        <w:t>Развитие системы дошкольного образования на 2222,2 тыс. руб.</w:t>
      </w:r>
    </w:p>
    <w:p w:rsidR="009D7FA9" w:rsidRPr="009D7FA9" w:rsidRDefault="009D7FA9" w:rsidP="009D7FA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D7FA9">
        <w:rPr>
          <w:rFonts w:ascii="Times New Roman" w:hAnsi="Times New Roman" w:cs="Times New Roman"/>
          <w:color w:val="3C3C3C"/>
          <w:sz w:val="28"/>
          <w:szCs w:val="28"/>
        </w:rPr>
        <w:t>Развитие  системы общего образования на 6338,2 тыс. руб.</w:t>
      </w:r>
    </w:p>
    <w:p w:rsidR="009D7FA9" w:rsidRPr="009D7FA9" w:rsidRDefault="009D7FA9" w:rsidP="009D7FA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D7FA9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и воспитание детей на 1603,5 тыс. руб.</w:t>
      </w:r>
    </w:p>
    <w:p w:rsidR="00F7555B" w:rsidRPr="009D7FA9" w:rsidRDefault="009D7FA9" w:rsidP="009D7F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D7FA9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на 1952,5 тыс. руб.</w:t>
      </w:r>
      <w:r w:rsidR="00F7555B" w:rsidRPr="009D7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5B" w:rsidRPr="009D7FA9" w:rsidRDefault="00F7555B" w:rsidP="00F7555B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D7FA9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2020г. соответствует </w:t>
      </w:r>
      <w:r w:rsidRPr="009D7FA9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29.12.2020г. №31 «О внесении изменений и дополнений в Решение №288 от 25.12.2019г. «О бюджете </w:t>
      </w:r>
      <w:proofErr w:type="spellStart"/>
      <w:r w:rsidRPr="009D7FA9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9D7FA9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2020 год и плановый период 2021 и 2022 годов».</w:t>
      </w:r>
    </w:p>
    <w:p w:rsidR="00F7555B" w:rsidRPr="009D7FA9" w:rsidRDefault="00F7555B" w:rsidP="00F7555B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D7FA9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2021г. соответствует </w:t>
      </w:r>
      <w:r w:rsidRPr="009D7FA9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Депутатов ЯРМО РК от 24.12.2021г. №84 «О внесении изменений и дополнений в Решение №32 от 29.12.2020г. «О бюджете </w:t>
      </w:r>
      <w:proofErr w:type="spellStart"/>
      <w:r w:rsidRPr="009D7FA9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9D7FA9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2021 год и на плановый период 2022 и 2023 годов»</w:t>
      </w:r>
    </w:p>
    <w:p w:rsidR="000E65D6" w:rsidRPr="00772615" w:rsidRDefault="00F7555B" w:rsidP="00F7555B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D7FA9">
        <w:rPr>
          <w:rFonts w:ascii="Times New Roman" w:hAnsi="Times New Roman" w:cs="Times New Roman"/>
          <w:color w:val="3C3C3C"/>
          <w:sz w:val="28"/>
          <w:szCs w:val="28"/>
        </w:rPr>
        <w:t>Объем финансирования на 2022-2024гг. соответствует </w:t>
      </w:r>
      <w:r w:rsidRPr="009D7FA9">
        <w:rPr>
          <w:rFonts w:ascii="Times New Roman" w:hAnsi="Times New Roman" w:cs="Times New Roman"/>
          <w:color w:val="000000"/>
          <w:sz w:val="28"/>
          <w:szCs w:val="28"/>
        </w:rPr>
        <w:t>решению Соб</w:t>
      </w:r>
      <w:r w:rsidR="00A803B8" w:rsidRPr="009D7FA9">
        <w:rPr>
          <w:rFonts w:ascii="Times New Roman" w:hAnsi="Times New Roman" w:cs="Times New Roman"/>
          <w:color w:val="000000"/>
          <w:sz w:val="28"/>
          <w:szCs w:val="28"/>
        </w:rPr>
        <w:t>рания депутатов ЯРМО РК от 28</w:t>
      </w:r>
      <w:r w:rsidRPr="009D7FA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803B8" w:rsidRPr="009D7FA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D7FA9">
        <w:rPr>
          <w:rFonts w:ascii="Times New Roman" w:hAnsi="Times New Roman" w:cs="Times New Roman"/>
          <w:color w:val="000000"/>
          <w:sz w:val="28"/>
          <w:szCs w:val="28"/>
        </w:rPr>
        <w:t>.2022г. №</w:t>
      </w:r>
      <w:r w:rsidR="00A803B8" w:rsidRPr="009D7FA9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9D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FA9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Решение №83 от 24.12.2021г.  «О бюджете </w:t>
      </w:r>
      <w:proofErr w:type="spellStart"/>
      <w:r w:rsidRPr="009D7FA9">
        <w:rPr>
          <w:rFonts w:ascii="Times New Roman" w:hAnsi="Times New Roman" w:cs="Times New Roman"/>
          <w:color w:val="000000"/>
          <w:sz w:val="28"/>
          <w:szCs w:val="28"/>
        </w:rPr>
        <w:t>Яшалтинского</w:t>
      </w:r>
      <w:proofErr w:type="spellEnd"/>
      <w:r w:rsidRPr="009D7FA9">
        <w:rPr>
          <w:rFonts w:ascii="Times New Roman" w:hAnsi="Times New Roman" w:cs="Times New Roman"/>
          <w:color w:val="000000"/>
          <w:sz w:val="28"/>
          <w:szCs w:val="28"/>
        </w:rPr>
        <w:t xml:space="preserve"> РМО РК на 2022 год и на плановый период 2023 и 2024 годов».</w:t>
      </w:r>
    </w:p>
    <w:p w:rsidR="000E65D6" w:rsidRPr="00772615" w:rsidRDefault="000E65D6" w:rsidP="00772615">
      <w:pPr>
        <w:shd w:val="clear" w:color="auto" w:fill="FFFFFF"/>
        <w:spacing w:before="240" w:after="24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ahoma" w:eastAsia="Times New Roman" w:hAnsi="Tahoma" w:cs="Tahoma"/>
          <w:color w:val="3C3C3C"/>
          <w:sz w:val="28"/>
          <w:szCs w:val="28"/>
          <w:lang w:eastAsia="ru-RU"/>
        </w:rPr>
        <w:t> 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             </w:t>
      </w:r>
      <w:r w:rsidRPr="00772615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Выводы:</w:t>
      </w:r>
    </w:p>
    <w:p w:rsidR="000E65D6" w:rsidRPr="00772615" w:rsidRDefault="000E65D6" w:rsidP="000E6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результатам финансово-экономической экспертизы проекта Программы установлено:</w:t>
      </w:r>
    </w:p>
    <w:p w:rsidR="000E65D6" w:rsidRPr="00772615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соответствие целей программы поставленной проблеме, соответствие планируемых задач целям программы;</w:t>
      </w:r>
    </w:p>
    <w:p w:rsidR="000E65D6" w:rsidRPr="00772615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наличие измеряемых показателей, позволяющих оценить степень достижения целей и выполнения задач;</w:t>
      </w:r>
    </w:p>
    <w:p w:rsidR="000E65D6" w:rsidRPr="00772615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соответствие программных мероприятий целям и задачам программы;</w:t>
      </w:r>
    </w:p>
    <w:p w:rsidR="000E65D6" w:rsidRPr="00772615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 обоснованность объемов финансирования программных мероприятий;</w:t>
      </w:r>
    </w:p>
    <w:p w:rsidR="000E65D6" w:rsidRPr="00772615" w:rsidRDefault="000E65D6" w:rsidP="000E65D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расходования.</w:t>
      </w:r>
    </w:p>
    <w:p w:rsidR="000E65D6" w:rsidRPr="00772615" w:rsidRDefault="000E65D6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основании проведенной экспертизы Контрольно-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ревизионная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комиссия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на экспертизу проект Программы </w:t>
      </w:r>
      <w:r w:rsidR="00772615" w:rsidRPr="00772615">
        <w:rPr>
          <w:rFonts w:ascii="Times New Roman" w:hAnsi="Times New Roman"/>
          <w:sz w:val="28"/>
          <w:szCs w:val="28"/>
        </w:rPr>
        <w:t xml:space="preserve">«Развитие образования и воспитания в </w:t>
      </w:r>
      <w:proofErr w:type="spellStart"/>
      <w:r w:rsidR="00772615" w:rsidRPr="00772615">
        <w:rPr>
          <w:rFonts w:ascii="Times New Roman" w:hAnsi="Times New Roman"/>
          <w:sz w:val="28"/>
          <w:szCs w:val="28"/>
        </w:rPr>
        <w:t>Яшалтинском</w:t>
      </w:r>
      <w:proofErr w:type="spellEnd"/>
      <w:r w:rsidR="00772615" w:rsidRPr="00772615">
        <w:rPr>
          <w:rFonts w:ascii="Times New Roman" w:hAnsi="Times New Roman"/>
          <w:sz w:val="28"/>
          <w:szCs w:val="28"/>
        </w:rPr>
        <w:t xml:space="preserve"> районе»  на 2020 – 2024 годы</w:t>
      </w:r>
      <w:r w:rsidRPr="007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соответствует Порядку разработки, реализации и оценки эффективности муниципальных программ </w:t>
      </w:r>
      <w:proofErr w:type="spellStart"/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районного муниципального образования Республики Калмыкия, утвержденному Постановлением администрации </w:t>
      </w:r>
      <w:proofErr w:type="spellStart"/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Яш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алтин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ского</w:t>
      </w:r>
      <w:proofErr w:type="spellEnd"/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РМО от 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27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</w:t>
      </w:r>
      <w:r w:rsidR="00EA32FB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315</w:t>
      </w:r>
      <w:r w:rsidRPr="007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2FB" w:rsidRDefault="00EA32FB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Контрольно-ревизионная комиссия</w:t>
      </w:r>
      <w:r w:rsidR="000E65D6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считает, что представленный Проект Постановления соответствует нормам действующего бюджетного законодательства и не содержит </w:t>
      </w:r>
      <w:proofErr w:type="spellStart"/>
      <w:r w:rsidR="000E65D6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коррупциогенных</w:t>
      </w:r>
      <w:proofErr w:type="spellEnd"/>
      <w:r w:rsidR="000E65D6" w:rsidRPr="007726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факторов.</w:t>
      </w:r>
    </w:p>
    <w:p w:rsidR="009550F5" w:rsidRDefault="009550F5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550F5" w:rsidRDefault="009550F5" w:rsidP="0077261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A32FB" w:rsidRPr="00772615" w:rsidRDefault="00EA32FB" w:rsidP="0077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615">
        <w:rPr>
          <w:rFonts w:ascii="Times New Roman" w:eastAsia="Times New Roman" w:hAnsi="Times New Roman"/>
          <w:sz w:val="28"/>
          <w:szCs w:val="28"/>
          <w:lang w:eastAsia="ru-RU"/>
        </w:rPr>
        <w:t>Председатель  МКУ КРК</w:t>
      </w:r>
    </w:p>
    <w:p w:rsidR="00EA32FB" w:rsidRPr="00772615" w:rsidRDefault="00EA32FB" w:rsidP="007726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C3C3C"/>
          <w:sz w:val="28"/>
          <w:szCs w:val="28"/>
          <w:lang w:eastAsia="ru-RU"/>
        </w:rPr>
      </w:pPr>
      <w:proofErr w:type="spellStart"/>
      <w:r w:rsidRPr="00772615">
        <w:rPr>
          <w:rFonts w:ascii="Times New Roman" w:eastAsia="Times New Roman" w:hAnsi="Times New Roman"/>
          <w:sz w:val="28"/>
          <w:szCs w:val="28"/>
          <w:lang w:eastAsia="ru-RU"/>
        </w:rPr>
        <w:t>Яшалтинского</w:t>
      </w:r>
      <w:proofErr w:type="spellEnd"/>
      <w:r w:rsidRPr="00772615">
        <w:rPr>
          <w:rFonts w:ascii="Times New Roman" w:eastAsia="Times New Roman" w:hAnsi="Times New Roman"/>
          <w:sz w:val="28"/>
          <w:szCs w:val="28"/>
          <w:lang w:eastAsia="ru-RU"/>
        </w:rPr>
        <w:t xml:space="preserve"> РМО РК:  </w:t>
      </w:r>
      <w:r w:rsidRPr="007726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Бондаренко А.И.</w:t>
      </w:r>
    </w:p>
    <w:sectPr w:rsidR="00EA32FB" w:rsidRPr="00772615" w:rsidSect="000B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789"/>
    <w:multiLevelType w:val="multilevel"/>
    <w:tmpl w:val="23D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053E2"/>
    <w:multiLevelType w:val="multilevel"/>
    <w:tmpl w:val="8E4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D3091"/>
    <w:multiLevelType w:val="hybridMultilevel"/>
    <w:tmpl w:val="F8EE71B2"/>
    <w:lvl w:ilvl="0" w:tplc="49909A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29C65C6"/>
    <w:multiLevelType w:val="hybridMultilevel"/>
    <w:tmpl w:val="490A6642"/>
    <w:lvl w:ilvl="0" w:tplc="D204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7295"/>
    <w:multiLevelType w:val="hybridMultilevel"/>
    <w:tmpl w:val="2C74C3A0"/>
    <w:lvl w:ilvl="0" w:tplc="D2047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F0"/>
    <w:rsid w:val="00015CF5"/>
    <w:rsid w:val="00024DF0"/>
    <w:rsid w:val="000529D7"/>
    <w:rsid w:val="00067EB2"/>
    <w:rsid w:val="000B1D11"/>
    <w:rsid w:val="000D6238"/>
    <w:rsid w:val="000E65D6"/>
    <w:rsid w:val="00186625"/>
    <w:rsid w:val="0019601C"/>
    <w:rsid w:val="001B0F9A"/>
    <w:rsid w:val="0024318A"/>
    <w:rsid w:val="002B36B8"/>
    <w:rsid w:val="00307D58"/>
    <w:rsid w:val="00312427"/>
    <w:rsid w:val="003418AD"/>
    <w:rsid w:val="003A293B"/>
    <w:rsid w:val="00411721"/>
    <w:rsid w:val="00421807"/>
    <w:rsid w:val="00443850"/>
    <w:rsid w:val="004A71AD"/>
    <w:rsid w:val="005A4D1F"/>
    <w:rsid w:val="005F4202"/>
    <w:rsid w:val="006B1F04"/>
    <w:rsid w:val="006D47F8"/>
    <w:rsid w:val="006E33E4"/>
    <w:rsid w:val="00704AC2"/>
    <w:rsid w:val="00715AA7"/>
    <w:rsid w:val="00772615"/>
    <w:rsid w:val="00801CED"/>
    <w:rsid w:val="008224B9"/>
    <w:rsid w:val="00837643"/>
    <w:rsid w:val="0085559E"/>
    <w:rsid w:val="00903328"/>
    <w:rsid w:val="009367F8"/>
    <w:rsid w:val="009550F5"/>
    <w:rsid w:val="009D7FA9"/>
    <w:rsid w:val="00A06E84"/>
    <w:rsid w:val="00A37EFD"/>
    <w:rsid w:val="00A43D82"/>
    <w:rsid w:val="00A803B8"/>
    <w:rsid w:val="00B12ED3"/>
    <w:rsid w:val="00B905A0"/>
    <w:rsid w:val="00BF5B59"/>
    <w:rsid w:val="00C33B67"/>
    <w:rsid w:val="00C614D6"/>
    <w:rsid w:val="00C84A4E"/>
    <w:rsid w:val="00CE2848"/>
    <w:rsid w:val="00CE6C24"/>
    <w:rsid w:val="00CE7632"/>
    <w:rsid w:val="00DC3847"/>
    <w:rsid w:val="00DC7C7F"/>
    <w:rsid w:val="00E17B0E"/>
    <w:rsid w:val="00E50658"/>
    <w:rsid w:val="00E506D2"/>
    <w:rsid w:val="00EA32FB"/>
    <w:rsid w:val="00F7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02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CE7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5A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848"/>
    <w:pPr>
      <w:ind w:left="720"/>
      <w:contextualSpacing/>
    </w:pPr>
  </w:style>
  <w:style w:type="character" w:styleId="a7">
    <w:name w:val="Hyperlink"/>
    <w:uiPriority w:val="99"/>
    <w:rsid w:val="00DC3847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C38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uiPriority w:val="99"/>
    <w:rsid w:val="00DC3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C3847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907C8-E5D1-4D9E-AAAD-2E493B5A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18</cp:revision>
  <dcterms:created xsi:type="dcterms:W3CDTF">2021-07-07T12:18:00Z</dcterms:created>
  <dcterms:modified xsi:type="dcterms:W3CDTF">2022-08-10T07:19:00Z</dcterms:modified>
</cp:coreProperties>
</file>