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7D" w:rsidRDefault="00D53B7D" w:rsidP="00D53B7D">
      <w:pPr>
        <w:jc w:val="both"/>
        <w:rPr>
          <w:sz w:val="28"/>
          <w:szCs w:val="28"/>
          <w:u w:val="single"/>
        </w:rPr>
      </w:pPr>
      <w:r>
        <w:rPr>
          <w:sz w:val="28"/>
          <w:szCs w:val="28"/>
        </w:rPr>
        <w:t>Проект административного регламента</w:t>
      </w:r>
      <w:r>
        <w:t xml:space="preserve"> </w:t>
      </w:r>
      <w:r>
        <w:rPr>
          <w:sz w:val="28"/>
          <w:szCs w:val="28"/>
        </w:rPr>
        <w:t xml:space="preserve"> </w:t>
      </w:r>
      <w:r>
        <w:rPr>
          <w:bCs/>
          <w:sz w:val="28"/>
          <w:szCs w:val="28"/>
        </w:rPr>
        <w:t xml:space="preserve">услуги </w:t>
      </w:r>
      <w:r>
        <w:rPr>
          <w:sz w:val="28"/>
          <w:szCs w:val="28"/>
          <w:u w:val="single"/>
        </w:rPr>
        <w:t xml:space="preserve"> «Выдача разрешений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сельского поселения»</w:t>
      </w:r>
    </w:p>
    <w:tbl>
      <w:tblPr>
        <w:tblW w:w="5000" w:type="pct"/>
        <w:tblCellMar>
          <w:left w:w="0" w:type="dxa"/>
          <w:right w:w="0" w:type="dxa"/>
        </w:tblCellMar>
        <w:tblLook w:val="04A0"/>
      </w:tblPr>
      <w:tblGrid>
        <w:gridCol w:w="4928"/>
        <w:gridCol w:w="4929"/>
      </w:tblGrid>
      <w:tr w:rsidR="00D53B7D" w:rsidTr="00D53B7D">
        <w:tc>
          <w:tcPr>
            <w:tcW w:w="0" w:type="auto"/>
            <w:tcBorders>
              <w:top w:val="dotted" w:sz="6" w:space="0" w:color="D3D3D3"/>
              <w:left w:val="nil"/>
              <w:bottom w:val="nil"/>
              <w:right w:val="nil"/>
            </w:tcBorders>
            <w:tcMar>
              <w:top w:w="84" w:type="dxa"/>
              <w:left w:w="335" w:type="dxa"/>
              <w:bottom w:w="84" w:type="dxa"/>
              <w:right w:w="167" w:type="dxa"/>
            </w:tcMar>
            <w:vAlign w:val="center"/>
            <w:hideMark/>
          </w:tcPr>
          <w:p w:rsidR="00D53B7D" w:rsidRDefault="00D53B7D">
            <w:pPr>
              <w:spacing w:after="200" w:line="276" w:lineRule="auto"/>
              <w:rPr>
                <w:rFonts w:asciiTheme="minorHAnsi" w:eastAsiaTheme="minorHAnsi" w:hAnsiTheme="minorHAnsi"/>
                <w:sz w:val="22"/>
                <w:szCs w:val="22"/>
                <w:lang w:eastAsia="en-US"/>
              </w:rPr>
            </w:pPr>
          </w:p>
        </w:tc>
        <w:tc>
          <w:tcPr>
            <w:tcW w:w="0" w:type="auto"/>
            <w:tcBorders>
              <w:top w:val="dotted" w:sz="6" w:space="0" w:color="D3D3D3"/>
              <w:left w:val="nil"/>
              <w:bottom w:val="nil"/>
              <w:right w:val="nil"/>
            </w:tcBorders>
            <w:tcMar>
              <w:top w:w="84" w:type="dxa"/>
              <w:left w:w="335" w:type="dxa"/>
              <w:bottom w:w="84" w:type="dxa"/>
              <w:right w:w="167" w:type="dxa"/>
            </w:tcMar>
            <w:vAlign w:val="center"/>
            <w:hideMark/>
          </w:tcPr>
          <w:p w:rsidR="00D53B7D" w:rsidRDefault="00D53B7D">
            <w:pPr>
              <w:spacing w:after="200" w:line="276" w:lineRule="auto"/>
              <w:rPr>
                <w:rFonts w:asciiTheme="minorHAnsi" w:eastAsiaTheme="minorHAnsi" w:hAnsiTheme="minorHAnsi"/>
                <w:sz w:val="22"/>
                <w:szCs w:val="22"/>
                <w:lang w:eastAsia="en-US"/>
              </w:rPr>
            </w:pPr>
          </w:p>
        </w:tc>
      </w:tr>
    </w:tbl>
    <w:p w:rsidR="00D53B7D" w:rsidRDefault="00D53B7D" w:rsidP="00D53B7D">
      <w:pPr>
        <w:jc w:val="center"/>
        <w:rPr>
          <w:sz w:val="28"/>
          <w:szCs w:val="28"/>
          <w:u w:val="single"/>
        </w:rPr>
      </w:pPr>
      <w:r>
        <w:rPr>
          <w:sz w:val="28"/>
          <w:szCs w:val="28"/>
        </w:rPr>
        <w:t xml:space="preserve"> </w:t>
      </w:r>
    </w:p>
    <w:p w:rsidR="00D53B7D" w:rsidRDefault="00D53B7D" w:rsidP="00D53B7D">
      <w:pPr>
        <w:jc w:val="center"/>
        <w:rPr>
          <w:sz w:val="20"/>
          <w:szCs w:val="20"/>
        </w:rPr>
      </w:pPr>
    </w:p>
    <w:p w:rsidR="00D53B7D" w:rsidRDefault="00D53B7D" w:rsidP="00D53B7D">
      <w:pPr>
        <w:widowControl w:val="0"/>
        <w:autoSpaceDE w:val="0"/>
        <w:autoSpaceDN w:val="0"/>
        <w:adjustRightInd w:val="0"/>
        <w:rPr>
          <w:sz w:val="28"/>
          <w:szCs w:val="28"/>
        </w:rPr>
      </w:pPr>
    </w:p>
    <w:p w:rsidR="00D53B7D" w:rsidRDefault="00D53B7D" w:rsidP="00D53B7D">
      <w:pPr>
        <w:pStyle w:val="2"/>
        <w:rPr>
          <w:b w:val="0"/>
        </w:rPr>
      </w:pPr>
    </w:p>
    <w:p w:rsidR="00D53B7D" w:rsidRDefault="00D53B7D" w:rsidP="00D53B7D">
      <w:pPr>
        <w:jc w:val="both"/>
        <w:rPr>
          <w:sz w:val="28"/>
          <w:szCs w:val="28"/>
          <w:u w:val="single"/>
        </w:rPr>
      </w:pPr>
      <w:r>
        <w:rPr>
          <w:sz w:val="28"/>
          <w:szCs w:val="28"/>
        </w:rPr>
        <w:t xml:space="preserve">В соответствии с федеральным законом РФ от 7 июля 2010г. №210 «Об организации предоставления государственных и муниципальных услуг», пунктом 6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администрация Октябрьского СМО размещает для проведения независимой экспертизы  проект  Административного регламента по предоставлению  администрацией Октябрьского СМО муниципальной услуги регламента </w:t>
      </w:r>
      <w:r>
        <w:rPr>
          <w:bCs/>
          <w:sz w:val="28"/>
          <w:szCs w:val="28"/>
        </w:rPr>
        <w:t xml:space="preserve">услуги </w:t>
      </w:r>
      <w:r>
        <w:rPr>
          <w:sz w:val="28"/>
          <w:szCs w:val="28"/>
          <w:u w:val="single"/>
        </w:rPr>
        <w:t xml:space="preserve"> «Выдача разрешений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сельского поселения»</w:t>
      </w:r>
    </w:p>
    <w:tbl>
      <w:tblPr>
        <w:tblW w:w="5000" w:type="pct"/>
        <w:tblCellMar>
          <w:left w:w="0" w:type="dxa"/>
          <w:right w:w="0" w:type="dxa"/>
        </w:tblCellMar>
        <w:tblLook w:val="04A0"/>
      </w:tblPr>
      <w:tblGrid>
        <w:gridCol w:w="4928"/>
        <w:gridCol w:w="4929"/>
      </w:tblGrid>
      <w:tr w:rsidR="00D53B7D" w:rsidTr="00D53B7D">
        <w:tc>
          <w:tcPr>
            <w:tcW w:w="0" w:type="auto"/>
            <w:tcBorders>
              <w:top w:val="dotted" w:sz="6" w:space="0" w:color="D3D3D3"/>
              <w:left w:val="nil"/>
              <w:bottom w:val="nil"/>
              <w:right w:val="nil"/>
            </w:tcBorders>
            <w:tcMar>
              <w:top w:w="84" w:type="dxa"/>
              <w:left w:w="335" w:type="dxa"/>
              <w:bottom w:w="84" w:type="dxa"/>
              <w:right w:w="167" w:type="dxa"/>
            </w:tcMar>
            <w:vAlign w:val="center"/>
            <w:hideMark/>
          </w:tcPr>
          <w:p w:rsidR="00D53B7D" w:rsidRDefault="00D53B7D">
            <w:pPr>
              <w:spacing w:after="200" w:line="276" w:lineRule="auto"/>
              <w:rPr>
                <w:rFonts w:asciiTheme="minorHAnsi" w:eastAsiaTheme="minorHAnsi" w:hAnsiTheme="minorHAnsi"/>
                <w:sz w:val="22"/>
                <w:szCs w:val="22"/>
                <w:lang w:eastAsia="en-US"/>
              </w:rPr>
            </w:pPr>
          </w:p>
        </w:tc>
        <w:tc>
          <w:tcPr>
            <w:tcW w:w="0" w:type="auto"/>
            <w:tcBorders>
              <w:top w:val="dotted" w:sz="6" w:space="0" w:color="D3D3D3"/>
              <w:left w:val="nil"/>
              <w:bottom w:val="nil"/>
              <w:right w:val="nil"/>
            </w:tcBorders>
            <w:tcMar>
              <w:top w:w="84" w:type="dxa"/>
              <w:left w:w="335" w:type="dxa"/>
              <w:bottom w:w="84" w:type="dxa"/>
              <w:right w:w="167" w:type="dxa"/>
            </w:tcMar>
            <w:vAlign w:val="center"/>
            <w:hideMark/>
          </w:tcPr>
          <w:p w:rsidR="00D53B7D" w:rsidRDefault="00D53B7D">
            <w:pPr>
              <w:spacing w:after="200" w:line="276" w:lineRule="auto"/>
              <w:rPr>
                <w:rFonts w:asciiTheme="minorHAnsi" w:eastAsiaTheme="minorHAnsi" w:hAnsiTheme="minorHAnsi"/>
                <w:sz w:val="22"/>
                <w:szCs w:val="22"/>
                <w:lang w:eastAsia="en-US"/>
              </w:rPr>
            </w:pPr>
          </w:p>
        </w:tc>
      </w:tr>
    </w:tbl>
    <w:p w:rsidR="00D53B7D" w:rsidRDefault="00D53B7D" w:rsidP="00D53B7D">
      <w:pPr>
        <w:jc w:val="both"/>
        <w:rPr>
          <w:sz w:val="28"/>
          <w:szCs w:val="28"/>
          <w:u w:val="single"/>
        </w:rPr>
      </w:pPr>
      <w:r>
        <w:rPr>
          <w:sz w:val="28"/>
          <w:szCs w:val="28"/>
        </w:rPr>
        <w:t xml:space="preserve"> </w:t>
      </w:r>
    </w:p>
    <w:p w:rsidR="00D53B7D" w:rsidRDefault="00D53B7D" w:rsidP="00D53B7D">
      <w:pPr>
        <w:jc w:val="both"/>
        <w:rPr>
          <w:sz w:val="20"/>
          <w:szCs w:val="20"/>
        </w:rPr>
      </w:pPr>
    </w:p>
    <w:p w:rsidR="00D53B7D" w:rsidRDefault="00D53B7D" w:rsidP="00D53B7D">
      <w:pPr>
        <w:widowControl w:val="0"/>
        <w:autoSpaceDE w:val="0"/>
        <w:autoSpaceDN w:val="0"/>
        <w:adjustRightInd w:val="0"/>
        <w:jc w:val="both"/>
        <w:rPr>
          <w:sz w:val="28"/>
          <w:szCs w:val="28"/>
        </w:rPr>
      </w:pPr>
    </w:p>
    <w:p w:rsidR="00D53B7D" w:rsidRDefault="00D53B7D" w:rsidP="00D53B7D">
      <w:pPr>
        <w:pStyle w:val="a5"/>
        <w:jc w:val="both"/>
      </w:pPr>
    </w:p>
    <w:p w:rsidR="00D53B7D" w:rsidRDefault="00D53B7D" w:rsidP="00D53B7D">
      <w:pPr>
        <w:pStyle w:val="a5"/>
        <w:jc w:val="right"/>
      </w:pPr>
      <w:hyperlink r:id="rId5" w:history="1">
        <w:r>
          <w:rPr>
            <w:rStyle w:val="a3"/>
          </w:rPr>
          <w:t>Скачать проект регламента</w:t>
        </w:r>
      </w:hyperlink>
    </w:p>
    <w:p w:rsidR="00D53B7D" w:rsidRDefault="00D53B7D" w:rsidP="00D53B7D">
      <w:pPr>
        <w:pStyle w:val="a5"/>
      </w:pPr>
      <w:r>
        <w:rPr>
          <w:rStyle w:val="affa"/>
        </w:rPr>
        <w:t>Дата опубликовании 14.03.2012 г.</w:t>
      </w:r>
    </w:p>
    <w:p w:rsidR="00D53B7D" w:rsidRDefault="00D53B7D" w:rsidP="00D53B7D">
      <w:pPr>
        <w:pStyle w:val="a5"/>
      </w:pPr>
      <w:r>
        <w:rPr>
          <w:rStyle w:val="affa"/>
        </w:rPr>
        <w:t xml:space="preserve">Результаты независимых экспертных заключений по проекту принимаются до15.04 2012 г. </w:t>
      </w:r>
    </w:p>
    <w:p w:rsidR="00D53B7D" w:rsidRDefault="00D53B7D" w:rsidP="00D53B7D">
      <w:pPr>
        <w:pStyle w:val="ConsPlusNormal"/>
        <w:ind w:firstLine="706"/>
        <w:jc w:val="both"/>
        <w:rPr>
          <w:rFonts w:ascii="Times New Roman" w:hAnsi="Times New Roman" w:cs="Times New Roman"/>
          <w:sz w:val="28"/>
          <w:szCs w:val="28"/>
        </w:rPr>
      </w:pPr>
      <w:r>
        <w:rPr>
          <w:rStyle w:val="affa"/>
        </w:rPr>
        <w:t>по электронному адресу:</w:t>
      </w:r>
      <w:r>
        <w:t xml:space="preserve"> </w:t>
      </w:r>
      <w:hyperlink r:id="rId6" w:history="1">
        <w:r>
          <w:rPr>
            <w:rStyle w:val="a3"/>
            <w:sz w:val="28"/>
            <w:szCs w:val="28"/>
            <w:lang w:val="en-US"/>
          </w:rPr>
          <w:t>admjurist</w:t>
        </w:r>
        <w:r>
          <w:rPr>
            <w:rStyle w:val="a3"/>
            <w:sz w:val="28"/>
            <w:szCs w:val="28"/>
          </w:rPr>
          <w:t>@</w:t>
        </w:r>
        <w:r>
          <w:rPr>
            <w:rStyle w:val="a3"/>
            <w:sz w:val="28"/>
            <w:szCs w:val="28"/>
            <w:lang w:val="en-US"/>
          </w:rPr>
          <w:t>rambler</w:t>
        </w:r>
        <w:r>
          <w:rPr>
            <w:rStyle w:val="a3"/>
            <w:sz w:val="28"/>
            <w:szCs w:val="28"/>
          </w:rPr>
          <w:t>.</w:t>
        </w:r>
        <w:r>
          <w:rPr>
            <w:rStyle w:val="a3"/>
            <w:sz w:val="28"/>
            <w:szCs w:val="28"/>
            <w:lang w:val="en-US"/>
          </w:rPr>
          <w:t>ru</w:t>
        </w:r>
      </w:hyperlink>
      <w:r>
        <w:rPr>
          <w:rFonts w:ascii="Times New Roman" w:hAnsi="Times New Roman" w:cs="Times New Roman"/>
          <w:sz w:val="28"/>
          <w:szCs w:val="28"/>
        </w:rPr>
        <w:t xml:space="preserve">. </w:t>
      </w:r>
    </w:p>
    <w:p w:rsidR="00D53B7D" w:rsidRDefault="00D53B7D" w:rsidP="00D53B7D">
      <w:pPr>
        <w:pStyle w:val="a5"/>
      </w:pPr>
      <w:r>
        <w:rPr>
          <w:rStyle w:val="affa"/>
        </w:rPr>
        <w:t>или по адресу: 359022 улЦентральная 15,п.Октябрьский , Республика Калмыкия, администрация Октябрьского СМО РК.</w:t>
      </w:r>
    </w:p>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Pr>
        <w:jc w:val="center"/>
      </w:pPr>
      <w:r>
        <w:t>ПРОЕКТ</w:t>
      </w:r>
    </w:p>
    <w:p w:rsidR="00D53B7D" w:rsidRDefault="00D53B7D" w:rsidP="00D53B7D">
      <w:pPr>
        <w:jc w:val="center"/>
      </w:pPr>
    </w:p>
    <w:tbl>
      <w:tblPr>
        <w:tblpPr w:leftFromText="180" w:rightFromText="180" w:bottomFromText="200" w:vertAnchor="text" w:tblpXSpec="right" w:tblpY="1"/>
        <w:tblOverlap w:val="never"/>
        <w:tblW w:w="0" w:type="auto"/>
        <w:tblLook w:val="04A0"/>
      </w:tblPr>
      <w:tblGrid>
        <w:gridCol w:w="4076"/>
      </w:tblGrid>
      <w:tr w:rsidR="00D53B7D" w:rsidTr="00D53B7D">
        <w:trPr>
          <w:trHeight w:val="1704"/>
        </w:trPr>
        <w:tc>
          <w:tcPr>
            <w:tcW w:w="4076" w:type="dxa"/>
          </w:tcPr>
          <w:p w:rsidR="00D53B7D" w:rsidRDefault="00D53B7D">
            <w:pPr>
              <w:pStyle w:val="ConsPlusNormal"/>
              <w:widowContro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w:t>
            </w:r>
          </w:p>
          <w:p w:rsidR="00D53B7D" w:rsidRDefault="00D53B7D">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постановлением</w:t>
            </w:r>
          </w:p>
          <w:p w:rsidR="00D53B7D" w:rsidRDefault="00D53B7D">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Главы администрации Октябрьского СМО</w:t>
            </w:r>
          </w:p>
          <w:p w:rsidR="00D53B7D" w:rsidRDefault="00D53B7D">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от _________№_____</w:t>
            </w:r>
          </w:p>
          <w:p w:rsidR="00D53B7D" w:rsidRDefault="00D53B7D">
            <w:pPr>
              <w:spacing w:line="276" w:lineRule="auto"/>
              <w:rPr>
                <w:sz w:val="28"/>
                <w:szCs w:val="28"/>
                <w:lang w:eastAsia="en-US"/>
              </w:rPr>
            </w:pPr>
          </w:p>
        </w:tc>
      </w:tr>
    </w:tbl>
    <w:p w:rsidR="00D53B7D" w:rsidRDefault="00D53B7D" w:rsidP="00D53B7D">
      <w:pPr>
        <w:ind w:left="-142"/>
        <w:jc w:val="center"/>
        <w:rPr>
          <w:sz w:val="28"/>
          <w:szCs w:val="28"/>
        </w:rPr>
      </w:pPr>
    </w:p>
    <w:p w:rsidR="00D53B7D" w:rsidRDefault="00D53B7D" w:rsidP="00D53B7D">
      <w:pPr>
        <w:ind w:left="-142"/>
        <w:jc w:val="center"/>
        <w:rPr>
          <w:sz w:val="28"/>
          <w:szCs w:val="28"/>
        </w:rPr>
      </w:pPr>
    </w:p>
    <w:p w:rsidR="00D53B7D" w:rsidRDefault="00D53B7D" w:rsidP="00D53B7D">
      <w:pPr>
        <w:ind w:left="-142"/>
        <w:jc w:val="center"/>
        <w:rPr>
          <w:sz w:val="28"/>
          <w:szCs w:val="28"/>
        </w:rPr>
      </w:pPr>
      <w:r>
        <w:rPr>
          <w:sz w:val="28"/>
          <w:szCs w:val="28"/>
        </w:rPr>
        <w:br w:type="textWrapping" w:clear="all"/>
      </w:r>
    </w:p>
    <w:p w:rsidR="00D53B7D" w:rsidRDefault="00D53B7D" w:rsidP="00D53B7D">
      <w:pPr>
        <w:jc w:val="center"/>
        <w:rPr>
          <w:b/>
          <w:sz w:val="28"/>
          <w:szCs w:val="28"/>
        </w:rPr>
      </w:pPr>
      <w:r>
        <w:rPr>
          <w:b/>
          <w:sz w:val="28"/>
          <w:szCs w:val="28"/>
        </w:rPr>
        <w:t>АДМИНИСТРАТИВНЫЙ РЕГЛАМЕНТ</w:t>
      </w:r>
    </w:p>
    <w:p w:rsidR="00D53B7D" w:rsidRDefault="00D53B7D" w:rsidP="00D53B7D">
      <w:pPr>
        <w:jc w:val="center"/>
        <w:rPr>
          <w:sz w:val="28"/>
          <w:szCs w:val="28"/>
          <w:u w:val="single"/>
        </w:rPr>
      </w:pPr>
      <w:r>
        <w:rPr>
          <w:sz w:val="28"/>
          <w:szCs w:val="28"/>
          <w:u w:val="single"/>
        </w:rPr>
        <w:t xml:space="preserve"> администрации Октябрьского сельского муниципального образования Республики Калмыкия</w:t>
      </w:r>
    </w:p>
    <w:p w:rsidR="00D53B7D" w:rsidRDefault="00D53B7D" w:rsidP="00D53B7D">
      <w:pPr>
        <w:jc w:val="center"/>
        <w:rPr>
          <w:rFonts w:cs="Arial"/>
          <w:bCs/>
          <w:sz w:val="20"/>
          <w:szCs w:val="20"/>
        </w:rPr>
      </w:pPr>
    </w:p>
    <w:p w:rsidR="00D53B7D" w:rsidRDefault="00D53B7D" w:rsidP="00D53B7D">
      <w:pPr>
        <w:jc w:val="center"/>
        <w:rPr>
          <w:sz w:val="28"/>
          <w:szCs w:val="28"/>
        </w:rPr>
      </w:pPr>
      <w:r>
        <w:rPr>
          <w:rFonts w:cs="Arial"/>
          <w:bCs/>
          <w:sz w:val="20"/>
          <w:szCs w:val="20"/>
        </w:rPr>
        <w:t xml:space="preserve">    </w:t>
      </w:r>
      <w:r>
        <w:rPr>
          <w:sz w:val="28"/>
          <w:szCs w:val="28"/>
        </w:rPr>
        <w:t xml:space="preserve"> </w:t>
      </w:r>
    </w:p>
    <w:p w:rsidR="00D53B7D" w:rsidRDefault="00D53B7D" w:rsidP="00D53B7D">
      <w:pPr>
        <w:jc w:val="both"/>
        <w:rPr>
          <w:sz w:val="28"/>
          <w:szCs w:val="28"/>
          <w:u w:val="single"/>
        </w:rPr>
      </w:pPr>
      <w:r>
        <w:rPr>
          <w:sz w:val="28"/>
          <w:szCs w:val="28"/>
        </w:rPr>
        <w:t xml:space="preserve">предоставления муниципальной услуги </w:t>
      </w:r>
      <w:r>
        <w:rPr>
          <w:bCs/>
          <w:sz w:val="28"/>
          <w:szCs w:val="28"/>
        </w:rPr>
        <w:t xml:space="preserve"> </w:t>
      </w:r>
      <w:r>
        <w:rPr>
          <w:sz w:val="28"/>
          <w:szCs w:val="28"/>
          <w:u w:val="single"/>
        </w:rPr>
        <w:t xml:space="preserve"> «Выдача разрешений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сельского поселения»</w:t>
      </w:r>
    </w:p>
    <w:tbl>
      <w:tblPr>
        <w:tblW w:w="5000" w:type="pct"/>
        <w:tblCellMar>
          <w:left w:w="0" w:type="dxa"/>
          <w:right w:w="0" w:type="dxa"/>
        </w:tblCellMar>
        <w:tblLook w:val="04A0"/>
      </w:tblPr>
      <w:tblGrid>
        <w:gridCol w:w="4928"/>
        <w:gridCol w:w="4929"/>
      </w:tblGrid>
      <w:tr w:rsidR="00D53B7D" w:rsidTr="00D53B7D">
        <w:tc>
          <w:tcPr>
            <w:tcW w:w="0" w:type="auto"/>
            <w:tcBorders>
              <w:top w:val="dotted" w:sz="6" w:space="0" w:color="D3D3D3"/>
              <w:left w:val="nil"/>
              <w:bottom w:val="nil"/>
              <w:right w:val="nil"/>
            </w:tcBorders>
            <w:tcMar>
              <w:top w:w="84" w:type="dxa"/>
              <w:left w:w="335" w:type="dxa"/>
              <w:bottom w:w="84" w:type="dxa"/>
              <w:right w:w="167" w:type="dxa"/>
            </w:tcMar>
            <w:vAlign w:val="center"/>
            <w:hideMark/>
          </w:tcPr>
          <w:p w:rsidR="00D53B7D" w:rsidRDefault="00D53B7D">
            <w:pPr>
              <w:spacing w:after="200" w:line="276" w:lineRule="auto"/>
              <w:rPr>
                <w:rFonts w:asciiTheme="minorHAnsi" w:eastAsiaTheme="minorHAnsi" w:hAnsiTheme="minorHAnsi"/>
                <w:sz w:val="22"/>
                <w:szCs w:val="22"/>
                <w:lang w:eastAsia="en-US"/>
              </w:rPr>
            </w:pPr>
          </w:p>
        </w:tc>
        <w:tc>
          <w:tcPr>
            <w:tcW w:w="0" w:type="auto"/>
            <w:tcBorders>
              <w:top w:val="dotted" w:sz="6" w:space="0" w:color="D3D3D3"/>
              <w:left w:val="nil"/>
              <w:bottom w:val="nil"/>
              <w:right w:val="nil"/>
            </w:tcBorders>
            <w:tcMar>
              <w:top w:w="84" w:type="dxa"/>
              <w:left w:w="335" w:type="dxa"/>
              <w:bottom w:w="84" w:type="dxa"/>
              <w:right w:w="167" w:type="dxa"/>
            </w:tcMar>
            <w:vAlign w:val="center"/>
            <w:hideMark/>
          </w:tcPr>
          <w:p w:rsidR="00D53B7D" w:rsidRDefault="00D53B7D">
            <w:pPr>
              <w:spacing w:after="200" w:line="276" w:lineRule="auto"/>
              <w:rPr>
                <w:rFonts w:asciiTheme="minorHAnsi" w:eastAsiaTheme="minorHAnsi" w:hAnsiTheme="minorHAnsi"/>
                <w:sz w:val="22"/>
                <w:szCs w:val="22"/>
                <w:lang w:eastAsia="en-US"/>
              </w:rPr>
            </w:pPr>
          </w:p>
        </w:tc>
      </w:tr>
    </w:tbl>
    <w:p w:rsidR="00D53B7D" w:rsidRDefault="00D53B7D" w:rsidP="00D53B7D">
      <w:pPr>
        <w:widowControl w:val="0"/>
        <w:autoSpaceDE w:val="0"/>
        <w:autoSpaceDN w:val="0"/>
        <w:adjustRightInd w:val="0"/>
        <w:jc w:val="center"/>
        <w:rPr>
          <w:b/>
          <w:sz w:val="28"/>
          <w:szCs w:val="28"/>
        </w:rPr>
      </w:pPr>
    </w:p>
    <w:p w:rsidR="00D53B7D" w:rsidRDefault="00D53B7D" w:rsidP="00D53B7D">
      <w:pPr>
        <w:widowControl w:val="0"/>
        <w:autoSpaceDE w:val="0"/>
        <w:autoSpaceDN w:val="0"/>
        <w:adjustRightInd w:val="0"/>
        <w:jc w:val="center"/>
        <w:rPr>
          <w:b/>
          <w:sz w:val="28"/>
          <w:szCs w:val="28"/>
        </w:rPr>
      </w:pPr>
      <w:r>
        <w:rPr>
          <w:b/>
          <w:sz w:val="28"/>
          <w:szCs w:val="28"/>
        </w:rPr>
        <w:t xml:space="preserve"> Общие положения</w:t>
      </w:r>
    </w:p>
    <w:p w:rsidR="00D53B7D" w:rsidRDefault="00D53B7D" w:rsidP="00D53B7D">
      <w:pPr>
        <w:widowControl w:val="0"/>
        <w:autoSpaceDE w:val="0"/>
        <w:autoSpaceDN w:val="0"/>
        <w:adjustRightInd w:val="0"/>
        <w:jc w:val="center"/>
        <w:rPr>
          <w:b/>
          <w:sz w:val="28"/>
          <w:szCs w:val="28"/>
        </w:rPr>
      </w:pPr>
    </w:p>
    <w:p w:rsidR="00D53B7D" w:rsidRDefault="00D53B7D" w:rsidP="00D53B7D">
      <w:pPr>
        <w:widowControl w:val="0"/>
        <w:autoSpaceDE w:val="0"/>
        <w:autoSpaceDN w:val="0"/>
        <w:adjustRightInd w:val="0"/>
        <w:jc w:val="center"/>
        <w:rPr>
          <w:b/>
          <w:sz w:val="28"/>
          <w:szCs w:val="28"/>
        </w:rPr>
      </w:pPr>
      <w:r>
        <w:rPr>
          <w:b/>
          <w:sz w:val="28"/>
          <w:szCs w:val="28"/>
        </w:rPr>
        <w:t>Предмет регулирования Административного регламента</w:t>
      </w:r>
    </w:p>
    <w:p w:rsidR="00D53B7D" w:rsidRDefault="00D53B7D" w:rsidP="00D53B7D">
      <w:pPr>
        <w:jc w:val="both"/>
        <w:rPr>
          <w:sz w:val="28"/>
          <w:szCs w:val="28"/>
        </w:rPr>
      </w:pPr>
      <w:r>
        <w:rPr>
          <w:sz w:val="28"/>
          <w:szCs w:val="28"/>
        </w:rPr>
        <w:tab/>
      </w:r>
      <w:r>
        <w:rPr>
          <w:sz w:val="28"/>
          <w:szCs w:val="28"/>
        </w:rPr>
        <w:tab/>
        <w:t xml:space="preserve">1.1. Административный регламент предоставления муниципальной услуги по выдаче разрешений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муниципального района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Октябрьского сельского муниципального образования Республики Калмыкия (далее – Администрации)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rsidR="00D53B7D" w:rsidRDefault="00D53B7D" w:rsidP="00D53B7D">
      <w:pPr>
        <w:widowControl w:val="0"/>
        <w:autoSpaceDE w:val="0"/>
        <w:autoSpaceDN w:val="0"/>
        <w:adjustRightInd w:val="0"/>
        <w:ind w:firstLine="709"/>
        <w:jc w:val="both"/>
        <w:rPr>
          <w:sz w:val="28"/>
          <w:szCs w:val="28"/>
        </w:rPr>
      </w:pPr>
      <w:r>
        <w:rPr>
          <w:sz w:val="28"/>
          <w:szCs w:val="28"/>
        </w:rPr>
        <w:t>1.2. Заявителями муниципальной услуги могут быть юридические лица,  физические лица, в том числе индивидуальные предприниматели.</w:t>
      </w:r>
    </w:p>
    <w:p w:rsidR="00D53B7D" w:rsidRDefault="00D53B7D" w:rsidP="00D53B7D">
      <w:pPr>
        <w:jc w:val="both"/>
        <w:rPr>
          <w:sz w:val="28"/>
          <w:szCs w:val="28"/>
          <w:u w:val="single"/>
        </w:rPr>
      </w:pPr>
      <w:r>
        <w:rPr>
          <w:bCs/>
          <w:iCs/>
          <w:sz w:val="28"/>
          <w:szCs w:val="28"/>
        </w:rPr>
        <w:lastRenderedPageBreak/>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D53B7D" w:rsidRDefault="00D53B7D" w:rsidP="00D53B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rsidR="00D53B7D" w:rsidRDefault="00D53B7D" w:rsidP="00D53B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графике работы, справочных телефонах Администрации:</w:t>
      </w:r>
    </w:p>
    <w:p w:rsidR="00D53B7D" w:rsidRDefault="00D53B7D" w:rsidP="00D53B7D">
      <w:pPr>
        <w:pStyle w:val="ConsPlusNorma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294"/>
        <w:gridCol w:w="2790"/>
        <w:gridCol w:w="2156"/>
        <w:gridCol w:w="1708"/>
      </w:tblGrid>
      <w:tr w:rsidR="00D53B7D" w:rsidTr="00D53B7D">
        <w:tc>
          <w:tcPr>
            <w:tcW w:w="630"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п\п</w:t>
            </w:r>
          </w:p>
        </w:tc>
        <w:tc>
          <w:tcPr>
            <w:tcW w:w="2333"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p>
        </w:tc>
        <w:tc>
          <w:tcPr>
            <w:tcW w:w="2951"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tc>
        <w:tc>
          <w:tcPr>
            <w:tcW w:w="2229"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w:t>
            </w:r>
          </w:p>
        </w:tc>
        <w:tc>
          <w:tcPr>
            <w:tcW w:w="1712"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Справочные телефоны</w:t>
            </w:r>
          </w:p>
        </w:tc>
      </w:tr>
      <w:tr w:rsidR="00D53B7D" w:rsidTr="00D53B7D">
        <w:tc>
          <w:tcPr>
            <w:tcW w:w="630"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33"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951"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12"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D53B7D" w:rsidTr="00D53B7D">
        <w:tc>
          <w:tcPr>
            <w:tcW w:w="630"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33"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bCs/>
                <w:sz w:val="28"/>
                <w:szCs w:val="28"/>
                <w:lang w:eastAsia="en-US"/>
              </w:rPr>
              <w:t>Администрация</w:t>
            </w:r>
          </w:p>
        </w:tc>
        <w:tc>
          <w:tcPr>
            <w:tcW w:w="2951"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359022, Республика Калмыкия, Яшалтинский район, п.Октябрьский,                       ул.Центральная 15</w:t>
            </w:r>
          </w:p>
        </w:tc>
        <w:tc>
          <w:tcPr>
            <w:tcW w:w="2229" w:type="dxa"/>
            <w:tcBorders>
              <w:top w:val="single" w:sz="4" w:space="0" w:color="auto"/>
              <w:left w:val="single" w:sz="4" w:space="0" w:color="auto"/>
              <w:bottom w:val="single" w:sz="4" w:space="0" w:color="auto"/>
              <w:right w:val="single" w:sz="4" w:space="0" w:color="auto"/>
            </w:tcBorders>
          </w:tcPr>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 пятница:</w:t>
            </w:r>
          </w:p>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9.00 до 18.00;</w:t>
            </w:r>
          </w:p>
          <w:p w:rsidR="00D53B7D" w:rsidRDefault="00D53B7D">
            <w:pPr>
              <w:pStyle w:val="ConsPlusNormal"/>
              <w:spacing w:line="276" w:lineRule="auto"/>
              <w:ind w:firstLine="0"/>
              <w:jc w:val="both"/>
              <w:rPr>
                <w:rFonts w:ascii="Times New Roman" w:hAnsi="Times New Roman" w:cs="Times New Roman"/>
                <w:sz w:val="28"/>
                <w:szCs w:val="28"/>
                <w:lang w:eastAsia="en-US"/>
              </w:rPr>
            </w:pPr>
          </w:p>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перерыв на обед:</w:t>
            </w:r>
          </w:p>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13.00 до 14.00</w:t>
            </w:r>
          </w:p>
          <w:p w:rsidR="00D53B7D" w:rsidRDefault="00D53B7D">
            <w:pPr>
              <w:pStyle w:val="ConsPlusNormal"/>
              <w:spacing w:line="276" w:lineRule="auto"/>
              <w:ind w:firstLine="0"/>
              <w:jc w:val="both"/>
              <w:rPr>
                <w:rFonts w:ascii="Times New Roman" w:hAnsi="Times New Roman" w:cs="Times New Roman"/>
                <w:sz w:val="28"/>
                <w:szCs w:val="28"/>
                <w:lang w:eastAsia="en-US"/>
              </w:rPr>
            </w:pPr>
          </w:p>
          <w:p w:rsidR="00D53B7D" w:rsidRDefault="00D53B7D">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суббота, воскресенье – выходные дни</w:t>
            </w:r>
          </w:p>
        </w:tc>
        <w:tc>
          <w:tcPr>
            <w:tcW w:w="1712" w:type="dxa"/>
            <w:tcBorders>
              <w:top w:val="single" w:sz="4" w:space="0" w:color="auto"/>
              <w:left w:val="single" w:sz="4" w:space="0" w:color="auto"/>
              <w:bottom w:val="single" w:sz="4" w:space="0" w:color="auto"/>
              <w:right w:val="single" w:sz="4" w:space="0" w:color="auto"/>
            </w:tcBorders>
            <w:hideMark/>
          </w:tcPr>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 (84745)</w:t>
            </w:r>
          </w:p>
          <w:p w:rsidR="00D53B7D" w:rsidRDefault="00D53B7D">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93-2-21</w:t>
            </w:r>
          </w:p>
        </w:tc>
      </w:tr>
    </w:tbl>
    <w:p w:rsidR="00D53B7D" w:rsidRDefault="00D53B7D" w:rsidP="00D53B7D">
      <w:pPr>
        <w:widowControl w:val="0"/>
        <w:autoSpaceDE w:val="0"/>
        <w:autoSpaceDN w:val="0"/>
        <w:adjustRightInd w:val="0"/>
      </w:pPr>
    </w:p>
    <w:p w:rsidR="00D53B7D" w:rsidRDefault="00D53B7D" w:rsidP="00D53B7D">
      <w:pPr>
        <w:autoSpaceDE w:val="0"/>
        <w:autoSpaceDN w:val="0"/>
        <w:adjustRightInd w:val="0"/>
        <w:ind w:firstLine="720"/>
        <w:jc w:val="both"/>
        <w:rPr>
          <w:sz w:val="28"/>
          <w:szCs w:val="28"/>
        </w:rPr>
      </w:pPr>
      <w:r>
        <w:rPr>
          <w:sz w:val="28"/>
          <w:szCs w:val="28"/>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53B7D" w:rsidRDefault="00D53B7D" w:rsidP="00D53B7D">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на интернет-сайте (далее – официальный сайт)</w:t>
      </w:r>
      <w:r>
        <w:rPr>
          <w:sz w:val="28"/>
          <w:szCs w:val="28"/>
        </w:rPr>
        <w:t xml:space="preserve"> </w:t>
      </w:r>
      <w:r>
        <w:rPr>
          <w:rFonts w:ascii="Times New Roman" w:hAnsi="Times New Roman" w:cs="Times New Roman"/>
          <w:sz w:val="28"/>
          <w:szCs w:val="28"/>
        </w:rPr>
        <w:t xml:space="preserve"> администрации Октябрьского сельского муниципального образования Республики Калмыкия (далее – Администрация). Адрес интернет-сайта Администрации -  </w:t>
      </w:r>
      <w:hyperlink r:id="rId7" w:history="1">
        <w:r>
          <w:rPr>
            <w:rStyle w:val="a3"/>
            <w:sz w:val="28"/>
            <w:szCs w:val="28"/>
            <w:lang w:val="en-US"/>
          </w:rPr>
          <w:t>www</w:t>
        </w:r>
        <w:r>
          <w:rPr>
            <w:rStyle w:val="a3"/>
            <w:sz w:val="28"/>
            <w:szCs w:val="28"/>
          </w:rPr>
          <w:t>.85250.</w:t>
        </w:r>
        <w:r>
          <w:rPr>
            <w:rStyle w:val="a3"/>
            <w:sz w:val="28"/>
            <w:szCs w:val="28"/>
            <w:lang w:val="en-US"/>
          </w:rPr>
          <w:t>rk</w:t>
        </w:r>
        <w:r>
          <w:rPr>
            <w:rStyle w:val="a3"/>
            <w:sz w:val="28"/>
            <w:szCs w:val="28"/>
          </w:rPr>
          <w:t>08.</w:t>
        </w:r>
        <w:r>
          <w:rPr>
            <w:rStyle w:val="a3"/>
            <w:sz w:val="28"/>
            <w:szCs w:val="28"/>
            <w:lang w:val="en-US"/>
          </w:rPr>
          <w:t>ru</w:t>
        </w:r>
      </w:hyperlink>
      <w:r>
        <w:rPr>
          <w:rFonts w:ascii="Times New Roman" w:hAnsi="Times New Roman" w:cs="Times New Roman"/>
          <w:sz w:val="28"/>
          <w:szCs w:val="28"/>
        </w:rPr>
        <w:t xml:space="preserve">, адрес электронной почты Администрации -   </w:t>
      </w:r>
      <w:hyperlink r:id="rId8" w:history="1">
        <w:r>
          <w:rPr>
            <w:rStyle w:val="a3"/>
            <w:sz w:val="28"/>
            <w:szCs w:val="28"/>
            <w:lang w:val="en-US"/>
          </w:rPr>
          <w:t>admjurist</w:t>
        </w:r>
        <w:r>
          <w:rPr>
            <w:rStyle w:val="a3"/>
            <w:sz w:val="28"/>
            <w:szCs w:val="28"/>
          </w:rPr>
          <w:t>@</w:t>
        </w:r>
        <w:r>
          <w:rPr>
            <w:rStyle w:val="a3"/>
            <w:sz w:val="28"/>
            <w:szCs w:val="28"/>
            <w:lang w:val="en-US"/>
          </w:rPr>
          <w:t>rambler</w:t>
        </w:r>
        <w:r>
          <w:rPr>
            <w:rStyle w:val="a3"/>
            <w:sz w:val="28"/>
            <w:szCs w:val="28"/>
          </w:rPr>
          <w:t>.</w:t>
        </w:r>
        <w:r>
          <w:rPr>
            <w:rStyle w:val="a3"/>
            <w:sz w:val="28"/>
            <w:szCs w:val="28"/>
            <w:lang w:val="en-US"/>
          </w:rPr>
          <w:t>ru</w:t>
        </w:r>
      </w:hyperlink>
      <w:r>
        <w:rPr>
          <w:rFonts w:ascii="Times New Roman" w:hAnsi="Times New Roman" w:cs="Times New Roman"/>
          <w:sz w:val="28"/>
          <w:szCs w:val="28"/>
        </w:rPr>
        <w:t xml:space="preserve">. </w:t>
      </w:r>
    </w:p>
    <w:p w:rsidR="00D53B7D" w:rsidRDefault="00D53B7D" w:rsidP="00D53B7D">
      <w:pPr>
        <w:widowControl w:val="0"/>
        <w:tabs>
          <w:tab w:val="num" w:pos="0"/>
          <w:tab w:val="num" w:pos="1100"/>
        </w:tabs>
        <w:autoSpaceDE w:val="0"/>
        <w:autoSpaceDN w:val="0"/>
        <w:adjustRightInd w:val="0"/>
        <w:ind w:firstLine="720"/>
        <w:jc w:val="both"/>
        <w:rPr>
          <w:sz w:val="28"/>
          <w:szCs w:val="28"/>
        </w:rPr>
      </w:pPr>
      <w:r>
        <w:rPr>
          <w:sz w:val="28"/>
          <w:szCs w:val="28"/>
        </w:rPr>
        <w:t>- в федеральной информационной системе «Единый портал государственных и муниципальных услуг (функций)» (далее - Портал);</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на информационных стендах в местах предоставления муниципальной услуги;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в средствах массовой информации и информационных материалах (брошюрах, буклетах);</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предоставляется непосредственно муниципальными служащими.</w:t>
      </w:r>
    </w:p>
    <w:p w:rsidR="00D53B7D" w:rsidRDefault="00D53B7D" w:rsidP="00D53B7D">
      <w:pPr>
        <w:tabs>
          <w:tab w:val="num" w:pos="0"/>
          <w:tab w:val="num" w:pos="1100"/>
        </w:tabs>
        <w:autoSpaceDE w:val="0"/>
        <w:autoSpaceDN w:val="0"/>
        <w:adjustRightInd w:val="0"/>
        <w:ind w:firstLine="720"/>
        <w:jc w:val="both"/>
        <w:rPr>
          <w:sz w:val="28"/>
          <w:szCs w:val="28"/>
        </w:rPr>
      </w:pPr>
    </w:p>
    <w:p w:rsidR="00D53B7D" w:rsidRDefault="00D53B7D" w:rsidP="00D53B7D">
      <w:pPr>
        <w:widowControl w:val="0"/>
        <w:autoSpaceDE w:val="0"/>
        <w:autoSpaceDN w:val="0"/>
        <w:adjustRightInd w:val="0"/>
        <w:ind w:firstLine="720"/>
        <w:jc w:val="both"/>
        <w:rPr>
          <w:sz w:val="28"/>
          <w:szCs w:val="28"/>
        </w:rPr>
      </w:pPr>
      <w:r>
        <w:rPr>
          <w:sz w:val="28"/>
          <w:szCs w:val="28"/>
        </w:rPr>
        <w:t xml:space="preserve">1.5. Указанная информация может быть получена в порядке консультирования. Для получения информации по процедуре предоставления </w:t>
      </w:r>
      <w:r>
        <w:rPr>
          <w:sz w:val="28"/>
          <w:szCs w:val="28"/>
        </w:rPr>
        <w:lastRenderedPageBreak/>
        <w:t>муниципальной услуги заинтересованными лицами используются следующие формы консультирования:</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лично;</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по почте (по электронной почте);</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по телефону;</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публичное письменное консультирование;</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публичное устное консультирование;</w:t>
      </w:r>
    </w:p>
    <w:p w:rsidR="00D53B7D" w:rsidRDefault="00D53B7D" w:rsidP="00D53B7D">
      <w:pPr>
        <w:tabs>
          <w:tab w:val="num" w:pos="0"/>
          <w:tab w:val="num" w:pos="1100"/>
        </w:tabs>
        <w:autoSpaceDE w:val="0"/>
        <w:autoSpaceDN w:val="0"/>
        <w:adjustRightInd w:val="0"/>
        <w:ind w:firstLine="720"/>
        <w:jc w:val="both"/>
        <w:rPr>
          <w:sz w:val="28"/>
          <w:szCs w:val="28"/>
        </w:rPr>
      </w:pPr>
    </w:p>
    <w:p w:rsidR="00D53B7D" w:rsidRDefault="00D53B7D" w:rsidP="00D53B7D">
      <w:pPr>
        <w:tabs>
          <w:tab w:val="num" w:pos="0"/>
        </w:tabs>
        <w:autoSpaceDE w:val="0"/>
        <w:autoSpaceDN w:val="0"/>
        <w:adjustRightInd w:val="0"/>
        <w:ind w:firstLine="720"/>
        <w:jc w:val="both"/>
        <w:rPr>
          <w:sz w:val="28"/>
          <w:szCs w:val="28"/>
        </w:rPr>
      </w:pPr>
      <w:r>
        <w:rPr>
          <w:sz w:val="28"/>
          <w:szCs w:val="28"/>
        </w:rPr>
        <w:t xml:space="preserve">1.5.1.  </w:t>
      </w:r>
      <w:r>
        <w:rPr>
          <w:b/>
          <w:sz w:val="28"/>
          <w:szCs w:val="28"/>
        </w:rPr>
        <w:t>Индивидуальное консультирование лично</w:t>
      </w:r>
      <w:r>
        <w:rPr>
          <w:sz w:val="28"/>
          <w:szCs w:val="28"/>
        </w:rPr>
        <w:t>.</w:t>
      </w:r>
    </w:p>
    <w:p w:rsidR="00D53B7D" w:rsidRDefault="00D53B7D" w:rsidP="00D53B7D">
      <w:pPr>
        <w:tabs>
          <w:tab w:val="num" w:pos="0"/>
        </w:tabs>
        <w:autoSpaceDE w:val="0"/>
        <w:autoSpaceDN w:val="0"/>
        <w:adjustRightInd w:val="0"/>
        <w:ind w:firstLine="720"/>
        <w:jc w:val="both"/>
        <w:rPr>
          <w:sz w:val="28"/>
          <w:szCs w:val="28"/>
        </w:rPr>
      </w:pPr>
    </w:p>
    <w:p w:rsidR="00D53B7D" w:rsidRDefault="00D53B7D" w:rsidP="00D53B7D">
      <w:pPr>
        <w:widowControl w:val="0"/>
        <w:autoSpaceDE w:val="0"/>
        <w:autoSpaceDN w:val="0"/>
        <w:adjustRightInd w:val="0"/>
        <w:ind w:firstLine="720"/>
        <w:jc w:val="both"/>
        <w:rPr>
          <w:sz w:val="28"/>
          <w:szCs w:val="28"/>
        </w:rPr>
      </w:pPr>
      <w:r>
        <w:rPr>
          <w:sz w:val="28"/>
          <w:szCs w:val="28"/>
        </w:rPr>
        <w:t>Время ожидания заявителя при индивидуальном устном консультировании не может превышать 30 минут.</w:t>
      </w:r>
    </w:p>
    <w:p w:rsidR="00D53B7D" w:rsidRDefault="00D53B7D" w:rsidP="00D53B7D">
      <w:pPr>
        <w:widowControl w:val="0"/>
        <w:autoSpaceDE w:val="0"/>
        <w:autoSpaceDN w:val="0"/>
        <w:adjustRightInd w:val="0"/>
        <w:ind w:firstLine="720"/>
        <w:jc w:val="both"/>
        <w:rPr>
          <w:sz w:val="28"/>
          <w:szCs w:val="28"/>
        </w:rPr>
      </w:pPr>
      <w:r>
        <w:rPr>
          <w:sz w:val="28"/>
          <w:szCs w:val="28"/>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rsidR="00D53B7D" w:rsidRDefault="00D53B7D" w:rsidP="00D53B7D">
      <w:pPr>
        <w:widowControl w:val="0"/>
        <w:tabs>
          <w:tab w:val="num" w:pos="0"/>
        </w:tabs>
        <w:autoSpaceDE w:val="0"/>
        <w:autoSpaceDN w:val="0"/>
        <w:adjustRightInd w:val="0"/>
        <w:ind w:firstLine="720"/>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53B7D" w:rsidRDefault="00D53B7D" w:rsidP="00D53B7D">
      <w:pPr>
        <w:widowControl w:val="0"/>
        <w:tabs>
          <w:tab w:val="num" w:pos="0"/>
        </w:tabs>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b/>
          <w:sz w:val="28"/>
          <w:szCs w:val="28"/>
        </w:rPr>
      </w:pPr>
      <w:r>
        <w:rPr>
          <w:sz w:val="28"/>
          <w:szCs w:val="28"/>
        </w:rPr>
        <w:t xml:space="preserve">1.5.2.  </w:t>
      </w:r>
      <w:r>
        <w:rPr>
          <w:b/>
          <w:sz w:val="28"/>
          <w:szCs w:val="28"/>
        </w:rPr>
        <w:t>Индивидуальное консультирование по почте (по электронной почте).</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rsidR="00D53B7D" w:rsidRDefault="00D53B7D" w:rsidP="00D53B7D">
      <w:pPr>
        <w:autoSpaceDE w:val="0"/>
        <w:autoSpaceDN w:val="0"/>
        <w:adjustRightInd w:val="0"/>
        <w:ind w:firstLine="720"/>
        <w:jc w:val="both"/>
        <w:rPr>
          <w:sz w:val="28"/>
          <w:szCs w:val="28"/>
        </w:rPr>
      </w:pPr>
      <w:r>
        <w:rPr>
          <w:sz w:val="28"/>
          <w:szCs w:val="28"/>
        </w:rPr>
        <w:t>Датой получения заявления является дата регистрации входящего заявления.</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t xml:space="preserve">1.5.3. </w:t>
      </w:r>
      <w:r>
        <w:rPr>
          <w:b/>
          <w:sz w:val="28"/>
          <w:szCs w:val="28"/>
        </w:rPr>
        <w:t xml:space="preserve"> Индивидуальное консультирование по телефону</w:t>
      </w:r>
      <w:r>
        <w:rPr>
          <w:sz w:val="28"/>
          <w:szCs w:val="28"/>
        </w:rPr>
        <w:t>.</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D53B7D" w:rsidRDefault="00D53B7D" w:rsidP="00D53B7D">
      <w:pPr>
        <w:autoSpaceDE w:val="0"/>
        <w:autoSpaceDN w:val="0"/>
        <w:adjustRightInd w:val="0"/>
        <w:ind w:firstLine="720"/>
        <w:jc w:val="both"/>
        <w:rPr>
          <w:sz w:val="28"/>
          <w:szCs w:val="28"/>
        </w:rPr>
      </w:pPr>
      <w:r>
        <w:rPr>
          <w:sz w:val="28"/>
          <w:szCs w:val="28"/>
        </w:rPr>
        <w:t>Время разговора не должно превышать 10 минут.</w:t>
      </w:r>
    </w:p>
    <w:p w:rsidR="00D53B7D" w:rsidRDefault="00D53B7D" w:rsidP="00D53B7D">
      <w:pPr>
        <w:autoSpaceDE w:val="0"/>
        <w:autoSpaceDN w:val="0"/>
        <w:adjustRightInd w:val="0"/>
        <w:ind w:firstLine="720"/>
        <w:jc w:val="both"/>
        <w:rPr>
          <w:sz w:val="28"/>
          <w:szCs w:val="28"/>
        </w:rPr>
      </w:pPr>
      <w:r>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lastRenderedPageBreak/>
        <w:t>1.5.4</w:t>
      </w:r>
      <w:r>
        <w:rPr>
          <w:b/>
          <w:sz w:val="28"/>
          <w:szCs w:val="28"/>
        </w:rPr>
        <w:t>.  Публичное письменное консультирование</w:t>
      </w:r>
      <w:r>
        <w:rPr>
          <w:sz w:val="28"/>
          <w:szCs w:val="28"/>
        </w:rPr>
        <w:t>.</w:t>
      </w:r>
    </w:p>
    <w:p w:rsidR="00D53B7D" w:rsidRDefault="00D53B7D" w:rsidP="00D53B7D">
      <w:pPr>
        <w:autoSpaceDE w:val="0"/>
        <w:autoSpaceDN w:val="0"/>
        <w:adjustRightInd w:val="0"/>
        <w:ind w:firstLine="720"/>
        <w:jc w:val="both"/>
        <w:rPr>
          <w:sz w:val="28"/>
          <w:szCs w:val="28"/>
        </w:rPr>
      </w:pPr>
    </w:p>
    <w:p w:rsidR="00D53B7D" w:rsidRDefault="00D53B7D" w:rsidP="00D53B7D">
      <w:pPr>
        <w:widowControl w:val="0"/>
        <w:autoSpaceDE w:val="0"/>
        <w:autoSpaceDN w:val="0"/>
        <w:adjustRightInd w:val="0"/>
        <w:ind w:firstLine="720"/>
        <w:jc w:val="both"/>
        <w:rPr>
          <w:sz w:val="28"/>
          <w:szCs w:val="28"/>
        </w:rPr>
      </w:pPr>
      <w:r>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rsidR="00D53B7D" w:rsidRDefault="00D53B7D" w:rsidP="00D53B7D">
      <w:pPr>
        <w:widowControl w:val="0"/>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t xml:space="preserve">1.5.5.  </w:t>
      </w:r>
      <w:r>
        <w:rPr>
          <w:b/>
          <w:sz w:val="28"/>
          <w:szCs w:val="28"/>
        </w:rPr>
        <w:t>Публичное устное консультирование</w:t>
      </w:r>
      <w:r>
        <w:rPr>
          <w:sz w:val="28"/>
          <w:szCs w:val="28"/>
        </w:rPr>
        <w:t>.</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b/>
          <w:sz w:val="28"/>
          <w:szCs w:val="28"/>
        </w:rPr>
      </w:pPr>
      <w:r>
        <w:rPr>
          <w:sz w:val="28"/>
          <w:szCs w:val="28"/>
        </w:rPr>
        <w:t xml:space="preserve">1.6.  </w:t>
      </w:r>
      <w:r>
        <w:rPr>
          <w:b/>
          <w:sz w:val="28"/>
          <w:szCs w:val="28"/>
        </w:rPr>
        <w:t>Должностные лица при ответе на заявления заявителей обязаны:</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sz w:val="28"/>
          <w:szCs w:val="28"/>
        </w:rPr>
      </w:pPr>
      <w:r>
        <w:rPr>
          <w:sz w:val="28"/>
          <w:szCs w:val="28"/>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53B7D" w:rsidRDefault="00D53B7D" w:rsidP="00D53B7D">
      <w:pPr>
        <w:autoSpaceDE w:val="0"/>
        <w:autoSpaceDN w:val="0"/>
        <w:adjustRightInd w:val="0"/>
        <w:ind w:firstLine="720"/>
        <w:jc w:val="both"/>
        <w:rPr>
          <w:sz w:val="28"/>
          <w:szCs w:val="28"/>
        </w:rPr>
      </w:pPr>
      <w:r>
        <w:rPr>
          <w:sz w:val="28"/>
          <w:szCs w:val="28"/>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53B7D" w:rsidRDefault="00D53B7D" w:rsidP="00D53B7D">
      <w:pPr>
        <w:autoSpaceDE w:val="0"/>
        <w:autoSpaceDN w:val="0"/>
        <w:adjustRightInd w:val="0"/>
        <w:ind w:firstLine="720"/>
        <w:jc w:val="both"/>
        <w:rPr>
          <w:sz w:val="28"/>
          <w:szCs w:val="28"/>
        </w:rPr>
      </w:pPr>
      <w:r>
        <w:rPr>
          <w:sz w:val="28"/>
          <w:szCs w:val="28"/>
        </w:rPr>
        <w:t>- ответы на письменные заявления даются в простой, четкой и понятной форме в письменном виде и должны содержать:</w:t>
      </w:r>
    </w:p>
    <w:p w:rsidR="00D53B7D" w:rsidRDefault="00D53B7D" w:rsidP="00D53B7D">
      <w:pPr>
        <w:autoSpaceDE w:val="0"/>
        <w:autoSpaceDN w:val="0"/>
        <w:adjustRightInd w:val="0"/>
        <w:ind w:firstLine="720"/>
        <w:jc w:val="both"/>
        <w:rPr>
          <w:sz w:val="28"/>
          <w:szCs w:val="28"/>
        </w:rPr>
      </w:pPr>
      <w:r>
        <w:rPr>
          <w:sz w:val="28"/>
          <w:szCs w:val="28"/>
        </w:rPr>
        <w:t>ответы на поставленные вопросы;</w:t>
      </w:r>
    </w:p>
    <w:p w:rsidR="00D53B7D" w:rsidRDefault="00D53B7D" w:rsidP="00D53B7D">
      <w:pPr>
        <w:autoSpaceDE w:val="0"/>
        <w:autoSpaceDN w:val="0"/>
        <w:adjustRightInd w:val="0"/>
        <w:ind w:firstLine="720"/>
        <w:jc w:val="both"/>
        <w:rPr>
          <w:sz w:val="28"/>
          <w:szCs w:val="28"/>
        </w:rPr>
      </w:pPr>
      <w:r>
        <w:rPr>
          <w:sz w:val="28"/>
          <w:szCs w:val="28"/>
        </w:rPr>
        <w:t>должность, фамилию и инициалы должностного лица, подписавшего ответ;</w:t>
      </w:r>
    </w:p>
    <w:p w:rsidR="00D53B7D" w:rsidRDefault="00D53B7D" w:rsidP="00D53B7D">
      <w:pPr>
        <w:autoSpaceDE w:val="0"/>
        <w:autoSpaceDN w:val="0"/>
        <w:adjustRightInd w:val="0"/>
        <w:ind w:firstLine="720"/>
        <w:jc w:val="both"/>
        <w:rPr>
          <w:sz w:val="28"/>
          <w:szCs w:val="28"/>
        </w:rPr>
      </w:pPr>
      <w:r>
        <w:rPr>
          <w:sz w:val="28"/>
          <w:szCs w:val="28"/>
        </w:rPr>
        <w:t>фамилию и инициалы исполнителя;</w:t>
      </w:r>
    </w:p>
    <w:p w:rsidR="00D53B7D" w:rsidRDefault="00D53B7D" w:rsidP="00D53B7D">
      <w:pPr>
        <w:autoSpaceDE w:val="0"/>
        <w:autoSpaceDN w:val="0"/>
        <w:adjustRightInd w:val="0"/>
        <w:ind w:firstLine="720"/>
        <w:jc w:val="both"/>
        <w:rPr>
          <w:sz w:val="28"/>
          <w:szCs w:val="28"/>
        </w:rPr>
      </w:pPr>
      <w:r>
        <w:rPr>
          <w:sz w:val="28"/>
          <w:szCs w:val="28"/>
        </w:rPr>
        <w:t>наименование структурного подразделения - исполнителя;</w:t>
      </w:r>
    </w:p>
    <w:p w:rsidR="00D53B7D" w:rsidRDefault="00D53B7D" w:rsidP="00D53B7D">
      <w:pPr>
        <w:autoSpaceDE w:val="0"/>
        <w:autoSpaceDN w:val="0"/>
        <w:adjustRightInd w:val="0"/>
        <w:ind w:firstLine="720"/>
        <w:jc w:val="both"/>
        <w:rPr>
          <w:sz w:val="28"/>
          <w:szCs w:val="28"/>
        </w:rPr>
      </w:pPr>
      <w:r>
        <w:rPr>
          <w:sz w:val="28"/>
          <w:szCs w:val="28"/>
        </w:rPr>
        <w:t>номер телефона исполнителя;</w:t>
      </w:r>
    </w:p>
    <w:p w:rsidR="00D53B7D" w:rsidRDefault="00D53B7D" w:rsidP="00D53B7D">
      <w:pPr>
        <w:autoSpaceDE w:val="0"/>
        <w:autoSpaceDN w:val="0"/>
        <w:adjustRightInd w:val="0"/>
        <w:ind w:firstLine="720"/>
        <w:jc w:val="both"/>
        <w:rPr>
          <w:sz w:val="28"/>
          <w:szCs w:val="28"/>
        </w:rPr>
      </w:pPr>
      <w:r>
        <w:rPr>
          <w:sz w:val="28"/>
          <w:szCs w:val="28"/>
        </w:rPr>
        <w:lastRenderedPageBreak/>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b/>
          <w:sz w:val="28"/>
          <w:szCs w:val="28"/>
        </w:rPr>
      </w:pPr>
      <w:r>
        <w:rPr>
          <w:sz w:val="28"/>
          <w:szCs w:val="28"/>
        </w:rPr>
        <w:t xml:space="preserve">1.7. </w:t>
      </w:r>
      <w:r>
        <w:rPr>
          <w:b/>
          <w:sz w:val="28"/>
          <w:szCs w:val="28"/>
        </w:rPr>
        <w:t>На стендах в местах предоставления муниципальной услуги размещаются следующие информационные материалы:</w:t>
      </w:r>
    </w:p>
    <w:p w:rsidR="00D53B7D" w:rsidRDefault="00D53B7D" w:rsidP="00D53B7D">
      <w:pPr>
        <w:autoSpaceDE w:val="0"/>
        <w:autoSpaceDN w:val="0"/>
        <w:adjustRightInd w:val="0"/>
        <w:ind w:firstLine="720"/>
        <w:jc w:val="both"/>
        <w:rPr>
          <w:sz w:val="28"/>
          <w:szCs w:val="28"/>
        </w:rPr>
      </w:pP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приложениями;</w:t>
      </w:r>
    </w:p>
    <w:p w:rsidR="00D53B7D" w:rsidRDefault="00D53B7D" w:rsidP="00D53B7D">
      <w:pPr>
        <w:widowControl w:val="0"/>
        <w:tabs>
          <w:tab w:val="num" w:pos="0"/>
          <w:tab w:val="num" w:pos="1100"/>
        </w:tabs>
        <w:autoSpaceDE w:val="0"/>
        <w:autoSpaceDN w:val="0"/>
        <w:adjustRightInd w:val="0"/>
        <w:ind w:firstLine="720"/>
        <w:jc w:val="both"/>
        <w:rPr>
          <w:sz w:val="28"/>
          <w:szCs w:val="28"/>
        </w:rPr>
      </w:pPr>
      <w:r>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xml:space="preserve">- выдержки из нормативных правовых актов по наиболее часто задаваемым вопросам; </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требования к письменному запросу о предоставлении консультации;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формы документов для заполнения, образцы заполнения документов;</w:t>
      </w:r>
    </w:p>
    <w:p w:rsidR="00D53B7D" w:rsidRDefault="00D53B7D" w:rsidP="00D53B7D">
      <w:pPr>
        <w:autoSpaceDE w:val="0"/>
        <w:autoSpaceDN w:val="0"/>
        <w:adjustRightInd w:val="0"/>
        <w:ind w:firstLine="720"/>
        <w:jc w:val="both"/>
        <w:rPr>
          <w:sz w:val="28"/>
          <w:szCs w:val="28"/>
        </w:rPr>
      </w:pPr>
      <w:r>
        <w:rPr>
          <w:sz w:val="28"/>
          <w:szCs w:val="28"/>
        </w:rPr>
        <w:t>- перечень оснований для отказа в предоставлении муниципальной услуги;</w:t>
      </w:r>
    </w:p>
    <w:p w:rsidR="00D53B7D" w:rsidRDefault="00D53B7D" w:rsidP="00D53B7D">
      <w:pPr>
        <w:tabs>
          <w:tab w:val="num" w:pos="0"/>
        </w:tabs>
        <w:autoSpaceDE w:val="0"/>
        <w:autoSpaceDN w:val="0"/>
        <w:adjustRightInd w:val="0"/>
        <w:ind w:firstLine="720"/>
        <w:jc w:val="both"/>
        <w:rPr>
          <w:sz w:val="28"/>
          <w:szCs w:val="28"/>
        </w:rPr>
      </w:pPr>
      <w:r>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53B7D" w:rsidRDefault="00D53B7D" w:rsidP="00D53B7D">
      <w:pPr>
        <w:tabs>
          <w:tab w:val="num" w:pos="0"/>
        </w:tabs>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b/>
          <w:sz w:val="28"/>
          <w:szCs w:val="28"/>
        </w:rPr>
      </w:pPr>
      <w:r>
        <w:rPr>
          <w:sz w:val="28"/>
          <w:szCs w:val="28"/>
        </w:rPr>
        <w:t xml:space="preserve">1.8.  </w:t>
      </w:r>
      <w:r>
        <w:rPr>
          <w:b/>
          <w:sz w:val="28"/>
          <w:szCs w:val="28"/>
        </w:rPr>
        <w:t>На официальных сайтах размещаются следующие информационные  материалы:</w:t>
      </w:r>
    </w:p>
    <w:p w:rsidR="00D53B7D" w:rsidRDefault="00D53B7D" w:rsidP="00D53B7D">
      <w:pPr>
        <w:autoSpaceDE w:val="0"/>
        <w:autoSpaceDN w:val="0"/>
        <w:adjustRightInd w:val="0"/>
        <w:ind w:firstLine="720"/>
        <w:jc w:val="both"/>
        <w:rPr>
          <w:sz w:val="28"/>
          <w:szCs w:val="28"/>
        </w:rPr>
      </w:pPr>
    </w:p>
    <w:p w:rsidR="00D53B7D" w:rsidRDefault="00D53B7D" w:rsidP="00D53B7D">
      <w:pPr>
        <w:tabs>
          <w:tab w:val="num" w:pos="0"/>
        </w:tabs>
        <w:autoSpaceDE w:val="0"/>
        <w:autoSpaceDN w:val="0"/>
        <w:adjustRightInd w:val="0"/>
        <w:ind w:firstLine="720"/>
        <w:jc w:val="both"/>
        <w:rPr>
          <w:sz w:val="28"/>
          <w:szCs w:val="28"/>
        </w:rPr>
      </w:pPr>
      <w:r>
        <w:rPr>
          <w:sz w:val="28"/>
          <w:szCs w:val="28"/>
        </w:rPr>
        <w:t>- полное наименование и полный почтовый адрес администрации;</w:t>
      </w:r>
    </w:p>
    <w:p w:rsidR="00D53B7D" w:rsidRDefault="00D53B7D" w:rsidP="00D53B7D">
      <w:pPr>
        <w:widowControl w:val="0"/>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D53B7D" w:rsidRDefault="00D53B7D" w:rsidP="00D53B7D">
      <w:pPr>
        <w:widowControl w:val="0"/>
        <w:autoSpaceDE w:val="0"/>
        <w:autoSpaceDN w:val="0"/>
        <w:adjustRightInd w:val="0"/>
        <w:ind w:firstLine="720"/>
        <w:jc w:val="both"/>
        <w:rPr>
          <w:sz w:val="28"/>
          <w:szCs w:val="28"/>
        </w:rPr>
      </w:pPr>
      <w:r>
        <w:rPr>
          <w:sz w:val="28"/>
          <w:szCs w:val="28"/>
        </w:rPr>
        <w:t xml:space="preserve">- адреса электронной почты администрации, </w:t>
      </w:r>
    </w:p>
    <w:p w:rsidR="00D53B7D" w:rsidRDefault="00D53B7D" w:rsidP="00D53B7D">
      <w:pPr>
        <w:widowControl w:val="0"/>
        <w:autoSpaceDE w:val="0"/>
        <w:autoSpaceDN w:val="0"/>
        <w:adjustRightInd w:val="0"/>
        <w:ind w:firstLine="720"/>
        <w:jc w:val="both"/>
        <w:rPr>
          <w:sz w:val="28"/>
          <w:szCs w:val="28"/>
        </w:rPr>
      </w:pPr>
      <w:r>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53B7D" w:rsidRDefault="00D53B7D" w:rsidP="00D53B7D">
      <w:pPr>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D53B7D" w:rsidRDefault="00D53B7D" w:rsidP="00D53B7D">
      <w:pPr>
        <w:autoSpaceDE w:val="0"/>
        <w:autoSpaceDN w:val="0"/>
        <w:adjustRightInd w:val="0"/>
        <w:ind w:firstLine="720"/>
        <w:jc w:val="both"/>
        <w:rPr>
          <w:sz w:val="28"/>
          <w:szCs w:val="28"/>
        </w:rPr>
      </w:pPr>
    </w:p>
    <w:p w:rsidR="00D53B7D" w:rsidRDefault="00D53B7D" w:rsidP="00D53B7D">
      <w:pPr>
        <w:autoSpaceDE w:val="0"/>
        <w:autoSpaceDN w:val="0"/>
        <w:adjustRightInd w:val="0"/>
        <w:ind w:firstLine="720"/>
        <w:jc w:val="both"/>
        <w:rPr>
          <w:b/>
          <w:sz w:val="28"/>
          <w:szCs w:val="28"/>
        </w:rPr>
      </w:pPr>
      <w:r>
        <w:rPr>
          <w:sz w:val="28"/>
          <w:szCs w:val="28"/>
        </w:rPr>
        <w:t xml:space="preserve">1.9. </w:t>
      </w:r>
      <w:r>
        <w:rPr>
          <w:b/>
          <w:sz w:val="28"/>
          <w:szCs w:val="28"/>
        </w:rPr>
        <w:t xml:space="preserve"> На Портале размещается следующая информация:</w:t>
      </w:r>
    </w:p>
    <w:p w:rsidR="00D53B7D" w:rsidRDefault="00D53B7D" w:rsidP="00D53B7D">
      <w:pPr>
        <w:autoSpaceDE w:val="0"/>
        <w:autoSpaceDN w:val="0"/>
        <w:adjustRightInd w:val="0"/>
        <w:ind w:firstLine="720"/>
        <w:jc w:val="both"/>
        <w:rPr>
          <w:sz w:val="28"/>
          <w:szCs w:val="28"/>
        </w:rPr>
      </w:pP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полное наименование, полные почтовые адреса и график работы Администрации;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адреса электронной почты Администрации;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53B7D" w:rsidRDefault="00D53B7D" w:rsidP="00D53B7D">
      <w:pPr>
        <w:tabs>
          <w:tab w:val="num" w:pos="0"/>
          <w:tab w:val="num" w:pos="1100"/>
        </w:tabs>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D53B7D" w:rsidRDefault="00D53B7D" w:rsidP="00D53B7D">
      <w:pPr>
        <w:tabs>
          <w:tab w:val="num" w:pos="0"/>
          <w:tab w:val="num" w:pos="1100"/>
        </w:tabs>
        <w:autoSpaceDE w:val="0"/>
        <w:autoSpaceDN w:val="0"/>
        <w:adjustRightInd w:val="0"/>
        <w:jc w:val="both"/>
        <w:rPr>
          <w:sz w:val="28"/>
          <w:szCs w:val="28"/>
        </w:rPr>
      </w:pPr>
    </w:p>
    <w:p w:rsidR="00D53B7D" w:rsidRDefault="00D53B7D" w:rsidP="00D53B7D">
      <w:pPr>
        <w:ind w:firstLine="708"/>
        <w:jc w:val="both"/>
        <w:rPr>
          <w:color w:val="000000"/>
          <w:sz w:val="28"/>
          <w:szCs w:val="28"/>
        </w:rPr>
      </w:pPr>
      <w:r>
        <w:rPr>
          <w:sz w:val="28"/>
          <w:szCs w:val="28"/>
        </w:rPr>
        <w:t xml:space="preserve">1.10. </w:t>
      </w:r>
      <w:r>
        <w:rPr>
          <w:color w:val="000000"/>
          <w:sz w:val="28"/>
          <w:szCs w:val="28"/>
        </w:rPr>
        <w:t>В целях получения документов, необходимых для предоставления муниципальной      услуги, информации для проверки  сведений, предоставляемых заявителями, а также других необходимых сведений Администрация осуществляется взаимодействие с :</w:t>
      </w:r>
    </w:p>
    <w:p w:rsidR="00D53B7D" w:rsidRDefault="00D53B7D" w:rsidP="00D53B7D">
      <w:pPr>
        <w:jc w:val="both"/>
        <w:rPr>
          <w:color w:val="000000"/>
          <w:sz w:val="28"/>
          <w:szCs w:val="28"/>
        </w:rPr>
      </w:pPr>
      <w:r>
        <w:rPr>
          <w:color w:val="000000"/>
          <w:sz w:val="28"/>
          <w:szCs w:val="28"/>
        </w:rPr>
        <w:t xml:space="preserve">           Управлением Федеральной службы государственной регистрации, кадастра и картографии по Республике Калмыкия;</w:t>
      </w:r>
    </w:p>
    <w:p w:rsidR="00D53B7D" w:rsidRDefault="00D53B7D" w:rsidP="00D53B7D">
      <w:pPr>
        <w:jc w:val="both"/>
        <w:rPr>
          <w:color w:val="000000"/>
          <w:sz w:val="28"/>
          <w:szCs w:val="28"/>
        </w:rPr>
      </w:pPr>
      <w:r>
        <w:rPr>
          <w:color w:val="000000"/>
          <w:sz w:val="28"/>
          <w:szCs w:val="28"/>
        </w:rPr>
        <w:t xml:space="preserve">         Управлением  Федеральной налоговой службой Российской Федерации по Республике Калмыкия;</w:t>
      </w:r>
    </w:p>
    <w:p w:rsidR="00D53B7D" w:rsidRDefault="00D53B7D" w:rsidP="00D53B7D">
      <w:pPr>
        <w:ind w:firstLine="708"/>
        <w:jc w:val="both"/>
        <w:rPr>
          <w:color w:val="000000"/>
          <w:sz w:val="28"/>
          <w:szCs w:val="28"/>
        </w:rPr>
      </w:pPr>
      <w:r>
        <w:rPr>
          <w:color w:val="000000"/>
          <w:sz w:val="28"/>
          <w:szCs w:val="28"/>
        </w:rPr>
        <w:t xml:space="preserve"> Территориальным Управлением Федерального агентства по управлению федеральным имуществом по Республике Калмыкия;</w:t>
      </w:r>
    </w:p>
    <w:p w:rsidR="00D53B7D" w:rsidRDefault="00D53B7D" w:rsidP="00D53B7D">
      <w:pPr>
        <w:jc w:val="both"/>
        <w:rPr>
          <w:color w:val="000000"/>
          <w:sz w:val="28"/>
          <w:szCs w:val="28"/>
        </w:rPr>
      </w:pPr>
      <w:r>
        <w:rPr>
          <w:color w:val="000000"/>
          <w:sz w:val="28"/>
          <w:szCs w:val="28"/>
        </w:rPr>
        <w:t xml:space="preserve">           Министерством по земельным и имущественным отношениям Республики Калмыкия;</w:t>
      </w:r>
    </w:p>
    <w:p w:rsidR="00D53B7D" w:rsidRDefault="00D53B7D" w:rsidP="00D53B7D">
      <w:pPr>
        <w:jc w:val="both"/>
        <w:rPr>
          <w:color w:val="000000"/>
          <w:sz w:val="28"/>
          <w:szCs w:val="28"/>
        </w:rPr>
      </w:pPr>
      <w:r>
        <w:rPr>
          <w:color w:val="000000"/>
          <w:sz w:val="28"/>
          <w:szCs w:val="28"/>
        </w:rPr>
        <w:t xml:space="preserve">           органами (организациями) технического  учета и   технической инвентаризации ;</w:t>
      </w:r>
    </w:p>
    <w:p w:rsidR="00D53B7D" w:rsidRDefault="00D53B7D" w:rsidP="00D53B7D">
      <w:pPr>
        <w:jc w:val="both"/>
        <w:rPr>
          <w:color w:val="000000"/>
          <w:sz w:val="28"/>
          <w:szCs w:val="28"/>
        </w:rPr>
      </w:pPr>
      <w:r>
        <w:rPr>
          <w:color w:val="000000"/>
          <w:sz w:val="28"/>
          <w:szCs w:val="28"/>
        </w:rPr>
        <w:t xml:space="preserve">           иными органами и организациями, имеющими сведения, необходимые для предоставления муниципальной услуги.</w:t>
      </w:r>
    </w:p>
    <w:p w:rsidR="00D53B7D" w:rsidRDefault="00D53B7D" w:rsidP="00D53B7D">
      <w:pPr>
        <w:tabs>
          <w:tab w:val="num" w:pos="0"/>
          <w:tab w:val="num" w:pos="1100"/>
        </w:tabs>
        <w:autoSpaceDE w:val="0"/>
        <w:autoSpaceDN w:val="0"/>
        <w:adjustRightInd w:val="0"/>
        <w:ind w:firstLine="720"/>
        <w:jc w:val="both"/>
        <w:rPr>
          <w:sz w:val="28"/>
          <w:szCs w:val="28"/>
        </w:rPr>
      </w:pPr>
    </w:p>
    <w:p w:rsidR="00D53B7D" w:rsidRDefault="00D53B7D" w:rsidP="00D53B7D">
      <w:pPr>
        <w:widowControl w:val="0"/>
        <w:tabs>
          <w:tab w:val="left" w:pos="180"/>
        </w:tabs>
        <w:autoSpaceDE w:val="0"/>
        <w:autoSpaceDN w:val="0"/>
        <w:adjustRightInd w:val="0"/>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D53B7D" w:rsidRDefault="00D53B7D" w:rsidP="00D53B7D">
      <w:pPr>
        <w:widowControl w:val="0"/>
        <w:tabs>
          <w:tab w:val="left" w:pos="0"/>
          <w:tab w:val="left" w:pos="284"/>
        </w:tabs>
        <w:autoSpaceDE w:val="0"/>
        <w:autoSpaceDN w:val="0"/>
        <w:adjustRightInd w:val="0"/>
        <w:ind w:firstLine="720"/>
        <w:jc w:val="both"/>
        <w:rPr>
          <w:sz w:val="28"/>
          <w:szCs w:val="28"/>
        </w:rPr>
      </w:pPr>
    </w:p>
    <w:p w:rsidR="00D53B7D" w:rsidRDefault="00D53B7D" w:rsidP="00D53B7D">
      <w:pPr>
        <w:widowControl w:val="0"/>
        <w:tabs>
          <w:tab w:val="left" w:pos="0"/>
          <w:tab w:val="left" w:pos="284"/>
        </w:tabs>
        <w:autoSpaceDE w:val="0"/>
        <w:autoSpaceDN w:val="0"/>
        <w:adjustRightInd w:val="0"/>
        <w:ind w:firstLine="720"/>
        <w:jc w:val="both"/>
        <w:rPr>
          <w:b/>
          <w:sz w:val="28"/>
          <w:szCs w:val="28"/>
        </w:rPr>
      </w:pPr>
      <w:r>
        <w:rPr>
          <w:sz w:val="28"/>
          <w:szCs w:val="28"/>
        </w:rPr>
        <w:t>2.1</w:t>
      </w:r>
      <w:r>
        <w:rPr>
          <w:b/>
          <w:sz w:val="28"/>
          <w:szCs w:val="28"/>
        </w:rPr>
        <w:t>.  Наименование муниципальной услуги</w:t>
      </w:r>
    </w:p>
    <w:p w:rsidR="00D53B7D" w:rsidRDefault="00D53B7D" w:rsidP="00D53B7D">
      <w:pPr>
        <w:jc w:val="both"/>
        <w:rPr>
          <w:sz w:val="28"/>
          <w:szCs w:val="28"/>
          <w:u w:val="single"/>
        </w:rPr>
      </w:pPr>
      <w:r>
        <w:rPr>
          <w:sz w:val="28"/>
          <w:szCs w:val="28"/>
        </w:rPr>
        <w:t xml:space="preserve">        </w:t>
      </w:r>
      <w:r>
        <w:rPr>
          <w:bCs/>
          <w:sz w:val="28"/>
          <w:szCs w:val="28"/>
        </w:rPr>
        <w:t xml:space="preserve"> </w:t>
      </w:r>
      <w:r>
        <w:rPr>
          <w:sz w:val="28"/>
          <w:szCs w:val="28"/>
          <w:u w:val="single"/>
        </w:rPr>
        <w:t xml:space="preserve"> «Выдача разрешений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сельского поселения </w:t>
      </w:r>
    </w:p>
    <w:p w:rsidR="00D53B7D" w:rsidRDefault="00D53B7D" w:rsidP="00D53B7D">
      <w:pPr>
        <w:jc w:val="both"/>
        <w:rPr>
          <w:sz w:val="28"/>
          <w:szCs w:val="28"/>
          <w:u w:val="single"/>
        </w:rPr>
      </w:pPr>
      <w:r>
        <w:rPr>
          <w:sz w:val="28"/>
          <w:szCs w:val="28"/>
        </w:rPr>
        <w:t xml:space="preserve">           2.2.  </w:t>
      </w:r>
      <w:r>
        <w:rPr>
          <w:b/>
          <w:sz w:val="28"/>
          <w:szCs w:val="28"/>
        </w:rPr>
        <w:t>Результат предоставления муниципальной услуги</w:t>
      </w:r>
    </w:p>
    <w:p w:rsidR="00D53B7D" w:rsidRDefault="00D53B7D" w:rsidP="00D53B7D">
      <w:pPr>
        <w:widowControl w:val="0"/>
        <w:tabs>
          <w:tab w:val="left" w:pos="-6096"/>
        </w:tabs>
        <w:autoSpaceDE w:val="0"/>
        <w:autoSpaceDN w:val="0"/>
        <w:adjustRightInd w:val="0"/>
        <w:ind w:firstLine="720"/>
        <w:jc w:val="both"/>
        <w:outlineLvl w:val="1"/>
        <w:rPr>
          <w:sz w:val="28"/>
          <w:szCs w:val="28"/>
        </w:rPr>
      </w:pPr>
      <w:r>
        <w:rPr>
          <w:b/>
          <w:sz w:val="28"/>
          <w:szCs w:val="28"/>
        </w:rPr>
        <w:tab/>
      </w:r>
      <w:r>
        <w:rPr>
          <w:sz w:val="28"/>
          <w:szCs w:val="28"/>
        </w:rPr>
        <w:t>Результатом предоставления муниципальной услуги                            является:</w:t>
      </w:r>
    </w:p>
    <w:p w:rsidR="00D53B7D" w:rsidRDefault="00D53B7D" w:rsidP="00D53B7D">
      <w:pPr>
        <w:jc w:val="both"/>
        <w:rPr>
          <w:sz w:val="28"/>
          <w:szCs w:val="28"/>
        </w:rPr>
      </w:pPr>
      <w:r>
        <w:rPr>
          <w:sz w:val="28"/>
          <w:szCs w:val="28"/>
        </w:rPr>
        <w:t xml:space="preserve">          -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D53B7D" w:rsidRDefault="00D53B7D" w:rsidP="00D53B7D">
      <w:pPr>
        <w:widowControl w:val="0"/>
        <w:tabs>
          <w:tab w:val="left" w:pos="-6096"/>
        </w:tabs>
        <w:autoSpaceDE w:val="0"/>
        <w:autoSpaceDN w:val="0"/>
        <w:adjustRightInd w:val="0"/>
        <w:ind w:firstLine="720"/>
        <w:jc w:val="both"/>
        <w:outlineLvl w:val="1"/>
        <w:rPr>
          <w:sz w:val="28"/>
          <w:szCs w:val="28"/>
        </w:rPr>
      </w:pPr>
      <w:r>
        <w:rPr>
          <w:sz w:val="28"/>
          <w:szCs w:val="28"/>
        </w:rPr>
        <w:lastRenderedPageBreak/>
        <w:t>-  обоснованный отказ в предоставлении муниципальной услуги</w:t>
      </w:r>
    </w:p>
    <w:p w:rsidR="00D53B7D" w:rsidRDefault="00D53B7D" w:rsidP="00D53B7D">
      <w:pPr>
        <w:widowControl w:val="0"/>
        <w:tabs>
          <w:tab w:val="left" w:pos="450"/>
        </w:tabs>
        <w:autoSpaceDE w:val="0"/>
        <w:autoSpaceDN w:val="0"/>
        <w:adjustRightInd w:val="0"/>
        <w:rPr>
          <w:b/>
          <w:sz w:val="28"/>
          <w:szCs w:val="28"/>
        </w:rPr>
      </w:pPr>
      <w:r>
        <w:rPr>
          <w:sz w:val="28"/>
          <w:szCs w:val="28"/>
        </w:rPr>
        <w:t xml:space="preserve">           2.3</w:t>
      </w:r>
      <w:r>
        <w:rPr>
          <w:b/>
          <w:sz w:val="28"/>
          <w:szCs w:val="28"/>
        </w:rPr>
        <w:t>. Срок предоставления муниципальной услуги</w:t>
      </w:r>
    </w:p>
    <w:p w:rsidR="00D53B7D" w:rsidRDefault="00D53B7D" w:rsidP="00D53B7D">
      <w:pPr>
        <w:widowControl w:val="0"/>
        <w:tabs>
          <w:tab w:val="left" w:pos="450"/>
        </w:tabs>
        <w:autoSpaceDE w:val="0"/>
        <w:autoSpaceDN w:val="0"/>
        <w:adjustRightInd w:val="0"/>
        <w:jc w:val="center"/>
        <w:rPr>
          <w:b/>
          <w:bCs/>
          <w:sz w:val="28"/>
          <w:szCs w:val="28"/>
        </w:rPr>
      </w:pPr>
    </w:p>
    <w:p w:rsidR="00D53B7D" w:rsidRDefault="00D53B7D" w:rsidP="00D53B7D">
      <w:pPr>
        <w:ind w:firstLine="720"/>
        <w:jc w:val="both"/>
        <w:rPr>
          <w:sz w:val="28"/>
          <w:szCs w:val="28"/>
        </w:rPr>
      </w:pPr>
      <w:r>
        <w:rPr>
          <w:sz w:val="28"/>
          <w:szCs w:val="28"/>
        </w:rPr>
        <w:t>Общий срок рассмотрения заявления - 30 дней со дня их регистрации.</w:t>
      </w:r>
    </w:p>
    <w:p w:rsidR="00D53B7D" w:rsidRDefault="00D53B7D" w:rsidP="00D53B7D">
      <w:pPr>
        <w:ind w:firstLine="720"/>
        <w:jc w:val="both"/>
        <w:rPr>
          <w:sz w:val="28"/>
          <w:szCs w:val="28"/>
        </w:rPr>
      </w:pPr>
      <w:r>
        <w:rPr>
          <w:sz w:val="28"/>
          <w:szCs w:val="28"/>
        </w:rPr>
        <w:t>Заявления по вопросам, не относящимся к компетенции Администрации, в срок до 7 дней со дня их регистрации ,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rsidR="00D53B7D" w:rsidRDefault="00D53B7D" w:rsidP="00D53B7D">
      <w:pPr>
        <w:ind w:firstLine="720"/>
        <w:jc w:val="both"/>
        <w:rPr>
          <w:sz w:val="28"/>
          <w:szCs w:val="28"/>
        </w:rPr>
      </w:pPr>
      <w:r>
        <w:rPr>
          <w:sz w:val="28"/>
          <w:szCs w:val="28"/>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w:t>
      </w:r>
      <w:r>
        <w:rPr>
          <w:sz w:val="16"/>
          <w:szCs w:val="16"/>
        </w:rPr>
        <w:t xml:space="preserve"> </w:t>
      </w:r>
      <w:r>
        <w:rPr>
          <w:sz w:val="28"/>
          <w:szCs w:val="28"/>
        </w:rPr>
        <w:t>вправе продлить срок рассмотрения заявления не более чем на 30 дней с уведомлением об этом заявителя и указанием причин продления.</w:t>
      </w:r>
    </w:p>
    <w:p w:rsidR="00D53B7D" w:rsidRDefault="00D53B7D" w:rsidP="00D53B7D">
      <w:pPr>
        <w:ind w:firstLine="720"/>
        <w:jc w:val="both"/>
        <w:rPr>
          <w:sz w:val="28"/>
          <w:szCs w:val="28"/>
        </w:rPr>
      </w:pPr>
      <w:r>
        <w:rPr>
          <w:sz w:val="28"/>
          <w:szCs w:val="28"/>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rsidR="00D53B7D" w:rsidRDefault="00D53B7D" w:rsidP="00D53B7D">
      <w:pPr>
        <w:autoSpaceDE w:val="0"/>
        <w:autoSpaceDN w:val="0"/>
        <w:adjustRightInd w:val="0"/>
        <w:outlineLvl w:val="2"/>
        <w:rPr>
          <w:sz w:val="28"/>
          <w:szCs w:val="28"/>
        </w:rPr>
      </w:pPr>
    </w:p>
    <w:p w:rsidR="00D53B7D" w:rsidRDefault="00D53B7D" w:rsidP="00D53B7D">
      <w:pPr>
        <w:autoSpaceDE w:val="0"/>
        <w:autoSpaceDN w:val="0"/>
        <w:adjustRightInd w:val="0"/>
        <w:outlineLvl w:val="2"/>
        <w:rPr>
          <w:sz w:val="28"/>
          <w:szCs w:val="28"/>
        </w:rPr>
      </w:pPr>
    </w:p>
    <w:p w:rsidR="00D53B7D" w:rsidRDefault="00D53B7D" w:rsidP="00D53B7D">
      <w:pPr>
        <w:autoSpaceDE w:val="0"/>
        <w:autoSpaceDN w:val="0"/>
        <w:adjustRightInd w:val="0"/>
        <w:jc w:val="both"/>
        <w:outlineLvl w:val="2"/>
        <w:rPr>
          <w:b/>
          <w:sz w:val="28"/>
          <w:szCs w:val="28"/>
        </w:rPr>
      </w:pPr>
      <w:r>
        <w:rPr>
          <w:sz w:val="28"/>
          <w:szCs w:val="28"/>
        </w:rPr>
        <w:t xml:space="preserve">           2.4. </w:t>
      </w:r>
      <w:r>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D53B7D" w:rsidRDefault="00D53B7D" w:rsidP="00D53B7D">
      <w:pPr>
        <w:autoSpaceDE w:val="0"/>
        <w:autoSpaceDN w:val="0"/>
        <w:adjustRightInd w:val="0"/>
        <w:jc w:val="both"/>
        <w:outlineLvl w:val="2"/>
        <w:rPr>
          <w:b/>
          <w:sz w:val="28"/>
          <w:szCs w:val="28"/>
        </w:rPr>
      </w:pPr>
    </w:p>
    <w:p w:rsidR="00D53B7D" w:rsidRDefault="00D53B7D" w:rsidP="00D53B7D">
      <w:pPr>
        <w:tabs>
          <w:tab w:val="left" w:pos="-6096"/>
        </w:tabs>
        <w:autoSpaceDE w:val="0"/>
        <w:autoSpaceDN w:val="0"/>
        <w:adjustRightInd w:val="0"/>
        <w:ind w:firstLine="720"/>
        <w:jc w:val="both"/>
        <w:outlineLvl w:val="1"/>
        <w:rPr>
          <w:sz w:val="28"/>
          <w:szCs w:val="28"/>
        </w:rPr>
      </w:pPr>
      <w:r>
        <w:rPr>
          <w:b/>
          <w:sz w:val="28"/>
          <w:szCs w:val="28"/>
        </w:rPr>
        <w:tab/>
      </w:r>
      <w:r>
        <w:rPr>
          <w:sz w:val="28"/>
          <w:szCs w:val="28"/>
        </w:rPr>
        <w:t>Предоставление муниципальной услуги осуществляется в соответствии с:</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  Конституцией Российской Федерации, принятой всенародным голосованием 12.12.1993г.;</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 К</w:t>
      </w:r>
      <w:r>
        <w:rPr>
          <w:color w:val="000000"/>
          <w:spacing w:val="-4"/>
          <w:sz w:val="28"/>
          <w:szCs w:val="28"/>
          <w:lang w:eastAsia="ar-SA"/>
        </w:rPr>
        <w:t>одексом Российской Федерации об административных</w:t>
      </w:r>
      <w:r>
        <w:rPr>
          <w:color w:val="000000"/>
          <w:spacing w:val="-4"/>
          <w:sz w:val="28"/>
          <w:szCs w:val="28"/>
          <w:lang w:eastAsia="ar-SA"/>
        </w:rPr>
        <w:br/>
      </w:r>
      <w:r>
        <w:rPr>
          <w:color w:val="000000"/>
          <w:spacing w:val="-2"/>
          <w:sz w:val="28"/>
          <w:szCs w:val="28"/>
          <w:lang w:eastAsia="ar-SA"/>
        </w:rPr>
        <w:t>правонарушениях  от 30.12.2001г. № 195-ФЗ;</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ab/>
        <w:t xml:space="preserve">-  Земельным кодексом Российской Федерации от 25.10.2001г. № 136-ФЗ; </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ab/>
        <w:t>-  Бюджетным кодексом Российской Федерации от 31.07.1998г. № 145-ФЗ;</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ab/>
        <w:t>-  Налоговым кодексом Российской Федерации (часть вторая) от 05.08.2000г. № 117-ФЗ;</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ab/>
        <w:t>-  Ф</w:t>
      </w:r>
      <w:r>
        <w:rPr>
          <w:color w:val="000000"/>
          <w:spacing w:val="-4"/>
          <w:sz w:val="28"/>
          <w:szCs w:val="28"/>
          <w:lang w:eastAsia="ar-SA"/>
        </w:rPr>
        <w:t xml:space="preserve">едеральным законом Российской Федерации от 13.03.2006г. </w:t>
      </w:r>
      <w:r>
        <w:rPr>
          <w:color w:val="000000"/>
          <w:spacing w:val="-2"/>
          <w:sz w:val="28"/>
          <w:szCs w:val="28"/>
          <w:lang w:eastAsia="ar-SA"/>
        </w:rPr>
        <w:t>№ 38 - ФЗ «О рекламе»,</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ab/>
        <w:t>- Федеральным законом от 06.10.2003г. № 131-ФЗ «Об общих принципах организации местного самоуправления в Российской Федерации»;</w:t>
      </w:r>
    </w:p>
    <w:p w:rsidR="00D53B7D" w:rsidRDefault="00D53B7D" w:rsidP="00D53B7D">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lastRenderedPageBreak/>
        <w:tab/>
        <w:t>-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3B7D" w:rsidRDefault="00D53B7D" w:rsidP="00D53B7D">
      <w:pPr>
        <w:shd w:val="clear" w:color="auto" w:fill="FFFFFF"/>
        <w:tabs>
          <w:tab w:val="left" w:pos="0"/>
        </w:tabs>
        <w:ind w:left="2" w:hanging="2"/>
        <w:jc w:val="both"/>
        <w:rPr>
          <w:color w:val="000000"/>
          <w:spacing w:val="-3"/>
          <w:sz w:val="28"/>
          <w:szCs w:val="28"/>
          <w:lang w:eastAsia="ar-SA"/>
        </w:rPr>
      </w:pPr>
      <w:r>
        <w:rPr>
          <w:color w:val="000000"/>
          <w:spacing w:val="-2"/>
          <w:sz w:val="28"/>
          <w:szCs w:val="28"/>
          <w:lang w:eastAsia="ar-SA"/>
        </w:rPr>
        <w:tab/>
        <w:t>-  Постановлением Правительства Российской Федерации от 14.04.</w:t>
      </w:r>
      <w:r>
        <w:rPr>
          <w:color w:val="000000"/>
          <w:spacing w:val="2"/>
          <w:sz w:val="28"/>
          <w:szCs w:val="28"/>
          <w:lang w:eastAsia="ar-SA"/>
        </w:rPr>
        <w:t>2007г.  № 233   «О порядке установления и использования полос отвода</w:t>
      </w:r>
      <w:r>
        <w:rPr>
          <w:color w:val="000000"/>
          <w:spacing w:val="2"/>
          <w:sz w:val="28"/>
          <w:szCs w:val="28"/>
          <w:lang w:eastAsia="ar-SA"/>
        </w:rPr>
        <w:br/>
      </w:r>
      <w:r>
        <w:rPr>
          <w:color w:val="000000"/>
          <w:spacing w:val="-3"/>
          <w:sz w:val="28"/>
          <w:szCs w:val="28"/>
          <w:lang w:eastAsia="ar-SA"/>
        </w:rPr>
        <w:t xml:space="preserve">федеральных автомобильных дорог»; </w:t>
      </w:r>
    </w:p>
    <w:p w:rsidR="00D53B7D" w:rsidRDefault="00D53B7D" w:rsidP="00D53B7D">
      <w:pPr>
        <w:shd w:val="clear" w:color="auto" w:fill="FFFFFF"/>
        <w:tabs>
          <w:tab w:val="left" w:pos="0"/>
        </w:tabs>
        <w:ind w:left="2" w:hanging="2"/>
        <w:jc w:val="both"/>
        <w:rPr>
          <w:color w:val="000000"/>
          <w:sz w:val="28"/>
          <w:szCs w:val="28"/>
          <w:lang w:eastAsia="ar-SA"/>
        </w:rPr>
      </w:pPr>
      <w:r>
        <w:rPr>
          <w:color w:val="000000"/>
          <w:spacing w:val="-3"/>
          <w:sz w:val="28"/>
          <w:szCs w:val="28"/>
          <w:lang w:eastAsia="ar-SA"/>
        </w:rPr>
        <w:tab/>
        <w:t>-   У</w:t>
      </w:r>
      <w:r>
        <w:rPr>
          <w:color w:val="000000"/>
          <w:sz w:val="28"/>
          <w:szCs w:val="28"/>
          <w:lang w:eastAsia="ar-SA"/>
        </w:rPr>
        <w:t>ставом Октябрьского районного муниципального образования Республики Калмыкия.</w:t>
      </w:r>
    </w:p>
    <w:p w:rsidR="00D53B7D" w:rsidRDefault="00D53B7D" w:rsidP="00D53B7D">
      <w:pPr>
        <w:tabs>
          <w:tab w:val="left" w:pos="-6096"/>
        </w:tabs>
        <w:autoSpaceDE w:val="0"/>
        <w:autoSpaceDN w:val="0"/>
        <w:adjustRightInd w:val="0"/>
        <w:ind w:firstLine="720"/>
        <w:jc w:val="both"/>
        <w:outlineLvl w:val="1"/>
        <w:rPr>
          <w:sz w:val="28"/>
          <w:szCs w:val="28"/>
        </w:rPr>
      </w:pPr>
    </w:p>
    <w:p w:rsidR="00D53B7D" w:rsidRDefault="00D53B7D" w:rsidP="00D53B7D">
      <w:pPr>
        <w:widowControl w:val="0"/>
        <w:autoSpaceDE w:val="0"/>
        <w:autoSpaceDN w:val="0"/>
        <w:adjustRightInd w:val="0"/>
        <w:rPr>
          <w:sz w:val="28"/>
          <w:szCs w:val="28"/>
        </w:rPr>
      </w:pPr>
      <w:r>
        <w:rPr>
          <w:sz w:val="28"/>
          <w:szCs w:val="28"/>
        </w:rPr>
        <w:t xml:space="preserve">          </w:t>
      </w:r>
    </w:p>
    <w:p w:rsidR="00D53B7D" w:rsidRDefault="00D53B7D" w:rsidP="00D53B7D">
      <w:pPr>
        <w:widowControl w:val="0"/>
        <w:autoSpaceDE w:val="0"/>
        <w:autoSpaceDN w:val="0"/>
        <w:adjustRightInd w:val="0"/>
        <w:jc w:val="both"/>
        <w:rPr>
          <w:b/>
          <w:sz w:val="28"/>
          <w:szCs w:val="28"/>
        </w:rPr>
      </w:pPr>
      <w:r>
        <w:rPr>
          <w:sz w:val="28"/>
          <w:szCs w:val="28"/>
        </w:rPr>
        <w:t xml:space="preserve">           2.5. </w:t>
      </w:r>
      <w:r>
        <w:rPr>
          <w:b/>
          <w:sz w:val="28"/>
          <w:szCs w:val="28"/>
        </w:rPr>
        <w:t>Перечень документов, необходимых для предоставления муниципальной услуги.</w:t>
      </w:r>
    </w:p>
    <w:p w:rsidR="00D53B7D" w:rsidRDefault="00D53B7D" w:rsidP="00D53B7D">
      <w:pPr>
        <w:widowControl w:val="0"/>
        <w:tabs>
          <w:tab w:val="left" w:pos="1701"/>
        </w:tabs>
        <w:autoSpaceDE w:val="0"/>
        <w:autoSpaceDN w:val="0"/>
        <w:adjustRightInd w:val="0"/>
        <w:ind w:firstLine="709"/>
        <w:jc w:val="both"/>
        <w:rPr>
          <w:sz w:val="28"/>
          <w:szCs w:val="28"/>
        </w:rPr>
      </w:pPr>
      <w:r>
        <w:rPr>
          <w:sz w:val="28"/>
          <w:szCs w:val="28"/>
        </w:rPr>
        <w:t>Для получения муниципальной услуги представляются следующие документы:</w:t>
      </w:r>
    </w:p>
    <w:p w:rsidR="00D53B7D" w:rsidRDefault="00D53B7D" w:rsidP="00D53B7D">
      <w:pPr>
        <w:widowControl w:val="0"/>
        <w:numPr>
          <w:ilvl w:val="0"/>
          <w:numId w:val="10"/>
        </w:numPr>
        <w:shd w:val="clear" w:color="auto" w:fill="FFFFFF"/>
        <w:tabs>
          <w:tab w:val="left" w:pos="0"/>
          <w:tab w:val="left" w:pos="284"/>
        </w:tabs>
        <w:suppressAutoHyphens/>
        <w:autoSpaceDE w:val="0"/>
        <w:jc w:val="both"/>
        <w:rPr>
          <w:color w:val="000000"/>
          <w:spacing w:val="-2"/>
          <w:sz w:val="28"/>
          <w:szCs w:val="28"/>
          <w:lang w:eastAsia="ar-SA"/>
        </w:rPr>
      </w:pPr>
      <w:r>
        <w:rPr>
          <w:color w:val="000000"/>
          <w:spacing w:val="-2"/>
          <w:sz w:val="28"/>
          <w:szCs w:val="28"/>
          <w:lang w:eastAsia="ar-SA"/>
        </w:rPr>
        <w:t>заявление установленного образца (приложение №1 к настоящему административному регламенту);</w:t>
      </w:r>
    </w:p>
    <w:p w:rsidR="00D53B7D" w:rsidRDefault="00D53B7D" w:rsidP="00D53B7D">
      <w:pPr>
        <w:widowControl w:val="0"/>
        <w:numPr>
          <w:ilvl w:val="0"/>
          <w:numId w:val="12"/>
        </w:numPr>
        <w:shd w:val="clear" w:color="auto" w:fill="FFFFFF"/>
        <w:tabs>
          <w:tab w:val="left" w:pos="0"/>
          <w:tab w:val="left" w:pos="284"/>
        </w:tabs>
        <w:suppressAutoHyphens/>
        <w:autoSpaceDE w:val="0"/>
        <w:jc w:val="both"/>
        <w:rPr>
          <w:color w:val="000000"/>
          <w:spacing w:val="-1"/>
          <w:sz w:val="28"/>
          <w:szCs w:val="28"/>
          <w:lang w:eastAsia="ar-SA"/>
        </w:rPr>
      </w:pPr>
      <w:r>
        <w:rPr>
          <w:color w:val="000000"/>
          <w:spacing w:val="1"/>
          <w:sz w:val="28"/>
          <w:szCs w:val="28"/>
          <w:lang w:eastAsia="ar-SA"/>
        </w:rPr>
        <w:t xml:space="preserve">копия свидетельства о государственной регистрации юридического лица (для юридического лица) </w:t>
      </w:r>
      <w:r>
        <w:rPr>
          <w:color w:val="000000"/>
          <w:spacing w:val="5"/>
          <w:sz w:val="28"/>
          <w:szCs w:val="28"/>
          <w:lang w:eastAsia="ar-SA"/>
        </w:rPr>
        <w:t xml:space="preserve">или копия свидетельства о государственной регистрации физического лица в </w:t>
      </w:r>
      <w:r>
        <w:rPr>
          <w:color w:val="000000"/>
          <w:spacing w:val="-1"/>
          <w:sz w:val="28"/>
          <w:szCs w:val="28"/>
          <w:lang w:eastAsia="ar-SA"/>
        </w:rPr>
        <w:t>качестве индивидуального предпринимателя (для индивидуального предпринимателя);</w:t>
      </w:r>
    </w:p>
    <w:p w:rsidR="00D53B7D" w:rsidRDefault="00D53B7D" w:rsidP="00D53B7D">
      <w:pPr>
        <w:shd w:val="clear" w:color="auto" w:fill="FFFFFF"/>
        <w:tabs>
          <w:tab w:val="left" w:pos="0"/>
          <w:tab w:val="left" w:pos="284"/>
        </w:tabs>
        <w:jc w:val="both"/>
        <w:rPr>
          <w:color w:val="000000"/>
          <w:spacing w:val="-1"/>
          <w:sz w:val="28"/>
          <w:szCs w:val="28"/>
          <w:lang w:eastAsia="ar-SA"/>
        </w:rPr>
      </w:pPr>
      <w:r>
        <w:rPr>
          <w:color w:val="000000"/>
          <w:spacing w:val="-1"/>
          <w:sz w:val="28"/>
          <w:szCs w:val="28"/>
          <w:lang w:eastAsia="ar-SA"/>
        </w:rPr>
        <w:t>- копия паспорта для физического лица, зарегистрированного в качестве индивидуального предпринимателя;</w:t>
      </w:r>
    </w:p>
    <w:p w:rsidR="00D53B7D" w:rsidRDefault="00D53B7D" w:rsidP="00D53B7D">
      <w:pPr>
        <w:shd w:val="clear" w:color="auto" w:fill="FFFFFF"/>
        <w:tabs>
          <w:tab w:val="left" w:pos="0"/>
          <w:tab w:val="left" w:pos="284"/>
        </w:tabs>
        <w:jc w:val="both"/>
        <w:rPr>
          <w:color w:val="000000"/>
          <w:spacing w:val="-1"/>
          <w:sz w:val="28"/>
          <w:szCs w:val="28"/>
          <w:lang w:eastAsia="ar-SA"/>
        </w:rPr>
      </w:pPr>
      <w:r>
        <w:rPr>
          <w:color w:val="000000"/>
          <w:spacing w:val="-1"/>
          <w:sz w:val="28"/>
          <w:szCs w:val="28"/>
          <w:lang w:eastAsia="ar-SA"/>
        </w:rPr>
        <w:t xml:space="preserve">- свидетельство о постановке на налоговый учёт; </w:t>
      </w:r>
    </w:p>
    <w:p w:rsidR="00D53B7D" w:rsidRDefault="00D53B7D" w:rsidP="00D53B7D">
      <w:pPr>
        <w:widowControl w:val="0"/>
        <w:numPr>
          <w:ilvl w:val="0"/>
          <w:numId w:val="14"/>
        </w:numPr>
        <w:shd w:val="clear" w:color="auto" w:fill="FFFFFF"/>
        <w:tabs>
          <w:tab w:val="left" w:pos="0"/>
          <w:tab w:val="left" w:pos="284"/>
          <w:tab w:val="left" w:pos="965"/>
        </w:tabs>
        <w:suppressAutoHyphens/>
        <w:autoSpaceDE w:val="0"/>
        <w:jc w:val="both"/>
        <w:rPr>
          <w:color w:val="000000"/>
          <w:sz w:val="28"/>
          <w:szCs w:val="28"/>
          <w:lang w:eastAsia="ar-SA"/>
        </w:rPr>
      </w:pPr>
      <w:r>
        <w:rPr>
          <w:color w:val="000000"/>
          <w:spacing w:val="7"/>
          <w:sz w:val="28"/>
          <w:szCs w:val="28"/>
          <w:lang w:eastAsia="ar-SA"/>
        </w:rPr>
        <w:t xml:space="preserve">копия свидетельства о праве собственности и/или договора об аренде </w:t>
      </w:r>
      <w:r>
        <w:rPr>
          <w:color w:val="000000"/>
          <w:spacing w:val="1"/>
          <w:sz w:val="28"/>
          <w:szCs w:val="28"/>
          <w:lang w:eastAsia="ar-SA"/>
        </w:rPr>
        <w:t xml:space="preserve">помещения; копия технического паспорта (в случае размещения рекламной </w:t>
      </w:r>
      <w:r>
        <w:rPr>
          <w:color w:val="000000"/>
          <w:sz w:val="28"/>
          <w:szCs w:val="28"/>
          <w:lang w:eastAsia="ar-SA"/>
        </w:rPr>
        <w:t>конструкции на здании);</w:t>
      </w:r>
    </w:p>
    <w:p w:rsidR="00D53B7D" w:rsidRDefault="00D53B7D" w:rsidP="00D53B7D">
      <w:pPr>
        <w:widowControl w:val="0"/>
        <w:numPr>
          <w:ilvl w:val="0"/>
          <w:numId w:val="14"/>
        </w:numPr>
        <w:shd w:val="clear" w:color="auto" w:fill="FFFFFF"/>
        <w:tabs>
          <w:tab w:val="left" w:pos="0"/>
          <w:tab w:val="left" w:pos="284"/>
          <w:tab w:val="left" w:pos="965"/>
        </w:tabs>
        <w:suppressAutoHyphens/>
        <w:autoSpaceDE w:val="0"/>
        <w:jc w:val="both"/>
        <w:rPr>
          <w:color w:val="000000"/>
          <w:spacing w:val="-2"/>
          <w:sz w:val="28"/>
          <w:szCs w:val="28"/>
          <w:lang w:eastAsia="ar-SA"/>
        </w:rPr>
      </w:pPr>
      <w:r>
        <w:rPr>
          <w:color w:val="000000"/>
          <w:spacing w:val="4"/>
          <w:sz w:val="28"/>
          <w:szCs w:val="28"/>
          <w:lang w:eastAsia="ar-SA"/>
        </w:rPr>
        <w:t xml:space="preserve">подтверждение в письменной форме согласия собственника или иного </w:t>
      </w:r>
      <w:r>
        <w:rPr>
          <w:color w:val="000000"/>
          <w:sz w:val="28"/>
          <w:szCs w:val="28"/>
          <w:lang w:eastAsia="ar-SA"/>
        </w:rPr>
        <w:t xml:space="preserve">законного владельца соответствующего недвижимого  имущества на </w:t>
      </w:r>
      <w:r>
        <w:rPr>
          <w:color w:val="000000"/>
          <w:spacing w:val="-2"/>
          <w:sz w:val="28"/>
          <w:szCs w:val="28"/>
          <w:lang w:eastAsia="ar-SA"/>
        </w:rPr>
        <w:t>присоединение к этому имуществу рекламной конструкции с приложением документов, удостоверяющих полномочия лица на выдачу согласия (оригинал согласия собственника подшивается в экземпляре № 1, в остальных экземплярах подшивается копия данного документа);</w:t>
      </w:r>
    </w:p>
    <w:p w:rsidR="00D53B7D" w:rsidRDefault="00D53B7D" w:rsidP="00D53B7D">
      <w:pPr>
        <w:widowControl w:val="0"/>
        <w:numPr>
          <w:ilvl w:val="0"/>
          <w:numId w:val="16"/>
        </w:numPr>
        <w:shd w:val="clear" w:color="auto" w:fill="FFFFFF"/>
        <w:tabs>
          <w:tab w:val="left" w:pos="0"/>
          <w:tab w:val="left" w:pos="284"/>
          <w:tab w:val="left" w:pos="1030"/>
        </w:tabs>
        <w:suppressAutoHyphens/>
        <w:autoSpaceDE w:val="0"/>
        <w:jc w:val="both"/>
        <w:rPr>
          <w:color w:val="000000"/>
          <w:spacing w:val="-2"/>
          <w:sz w:val="28"/>
          <w:szCs w:val="28"/>
          <w:lang w:eastAsia="ar-SA"/>
        </w:rPr>
      </w:pPr>
      <w:r>
        <w:rPr>
          <w:color w:val="000000"/>
          <w:sz w:val="28"/>
          <w:szCs w:val="28"/>
          <w:lang w:eastAsia="ar-SA"/>
        </w:rPr>
        <w:t xml:space="preserve">договор   на   установку   и   эксплуатацию   рекламной   конструкции   с </w:t>
      </w:r>
      <w:r>
        <w:rPr>
          <w:color w:val="000000"/>
          <w:spacing w:val="-1"/>
          <w:sz w:val="28"/>
          <w:szCs w:val="28"/>
          <w:lang w:eastAsia="ar-SA"/>
        </w:rPr>
        <w:t xml:space="preserve">собственником земельного участка, здания или иного недвижимого имущества, к которому     присоединяется     рекламная      конструкция,      либо      с      лицом, </w:t>
      </w:r>
      <w:r>
        <w:rPr>
          <w:color w:val="000000"/>
          <w:spacing w:val="-2"/>
          <w:sz w:val="28"/>
          <w:szCs w:val="28"/>
          <w:lang w:eastAsia="ar-SA"/>
        </w:rPr>
        <w:t>уполномоченным собственником такого имущества (выступающим от собственника имущества по доверенности), в том числе с арендатором;</w:t>
      </w:r>
    </w:p>
    <w:p w:rsidR="00D53B7D" w:rsidRDefault="00D53B7D" w:rsidP="00D53B7D">
      <w:pPr>
        <w:widowControl w:val="0"/>
        <w:numPr>
          <w:ilvl w:val="0"/>
          <w:numId w:val="16"/>
        </w:numPr>
        <w:shd w:val="clear" w:color="auto" w:fill="FFFFFF"/>
        <w:tabs>
          <w:tab w:val="left" w:pos="0"/>
          <w:tab w:val="left" w:pos="284"/>
          <w:tab w:val="left" w:pos="1030"/>
        </w:tabs>
        <w:suppressAutoHyphens/>
        <w:autoSpaceDE w:val="0"/>
        <w:jc w:val="both"/>
        <w:rPr>
          <w:color w:val="000000"/>
          <w:spacing w:val="-1"/>
          <w:sz w:val="28"/>
          <w:szCs w:val="28"/>
          <w:lang w:eastAsia="ar-SA"/>
        </w:rPr>
      </w:pPr>
      <w:r>
        <w:rPr>
          <w:color w:val="000000"/>
          <w:spacing w:val="-3"/>
          <w:sz w:val="28"/>
          <w:szCs w:val="28"/>
          <w:lang w:eastAsia="ar-SA"/>
        </w:rPr>
        <w:t xml:space="preserve">эскизный   проект   рекламной   конструкции,   выполненный   в   цвете   и </w:t>
      </w:r>
      <w:r>
        <w:rPr>
          <w:color w:val="000000"/>
          <w:spacing w:val="-4"/>
          <w:sz w:val="28"/>
          <w:szCs w:val="28"/>
          <w:lang w:eastAsia="ar-SA"/>
        </w:rPr>
        <w:t xml:space="preserve">представляющий фронтальные  виды   рекламной   конструкции   с   габаритными </w:t>
      </w:r>
      <w:r>
        <w:rPr>
          <w:color w:val="000000"/>
          <w:spacing w:val="-1"/>
          <w:sz w:val="28"/>
          <w:szCs w:val="28"/>
          <w:lang w:eastAsia="ar-SA"/>
        </w:rPr>
        <w:t>размерами и площадью;</w:t>
      </w:r>
    </w:p>
    <w:p w:rsidR="00D53B7D" w:rsidRDefault="00D53B7D" w:rsidP="00D53B7D">
      <w:pPr>
        <w:shd w:val="clear" w:color="auto" w:fill="FFFFFF"/>
        <w:tabs>
          <w:tab w:val="left" w:pos="0"/>
          <w:tab w:val="left" w:pos="284"/>
        </w:tabs>
        <w:jc w:val="both"/>
        <w:rPr>
          <w:color w:val="000000"/>
          <w:spacing w:val="-2"/>
          <w:sz w:val="28"/>
          <w:szCs w:val="28"/>
          <w:lang w:eastAsia="ar-SA"/>
        </w:rPr>
      </w:pPr>
      <w:r>
        <w:rPr>
          <w:color w:val="000000"/>
          <w:sz w:val="28"/>
          <w:szCs w:val="28"/>
          <w:lang w:eastAsia="ar-SA"/>
        </w:rPr>
        <w:t>-</w:t>
      </w:r>
      <w:r>
        <w:rPr>
          <w:color w:val="000000"/>
          <w:sz w:val="28"/>
          <w:szCs w:val="28"/>
          <w:lang w:eastAsia="ar-SA"/>
        </w:rPr>
        <w:tab/>
      </w:r>
      <w:r>
        <w:rPr>
          <w:color w:val="000000"/>
          <w:spacing w:val="-2"/>
          <w:sz w:val="28"/>
          <w:szCs w:val="28"/>
          <w:lang w:eastAsia="ar-SA"/>
        </w:rPr>
        <w:t>краткое описание рекламного объекта (способ изготовления, применяемые материалы, наличие электрического подключения);</w:t>
      </w:r>
    </w:p>
    <w:p w:rsidR="00D53B7D" w:rsidRDefault="00D53B7D" w:rsidP="00D53B7D">
      <w:pPr>
        <w:shd w:val="clear" w:color="auto" w:fill="FFFFFF"/>
        <w:tabs>
          <w:tab w:val="left" w:pos="0"/>
          <w:tab w:val="left" w:pos="284"/>
          <w:tab w:val="left" w:pos="996"/>
        </w:tabs>
        <w:jc w:val="both"/>
        <w:rPr>
          <w:color w:val="000000"/>
          <w:sz w:val="28"/>
          <w:szCs w:val="28"/>
          <w:lang w:eastAsia="ar-SA"/>
        </w:rPr>
      </w:pPr>
      <w:r>
        <w:rPr>
          <w:color w:val="000000"/>
          <w:sz w:val="28"/>
          <w:szCs w:val="28"/>
          <w:lang w:eastAsia="ar-SA"/>
        </w:rPr>
        <w:t>-</w:t>
      </w:r>
      <w:r>
        <w:rPr>
          <w:color w:val="000000"/>
          <w:sz w:val="28"/>
          <w:szCs w:val="28"/>
          <w:lang w:eastAsia="ar-SA"/>
        </w:rPr>
        <w:tab/>
      </w:r>
      <w:r>
        <w:rPr>
          <w:color w:val="000000"/>
          <w:spacing w:val="1"/>
          <w:sz w:val="28"/>
          <w:szCs w:val="28"/>
          <w:lang w:eastAsia="ar-SA"/>
        </w:rPr>
        <w:t xml:space="preserve">дорожная  схема (в  случае  размещения  отдельно  стоящей   рекламной </w:t>
      </w:r>
      <w:r>
        <w:rPr>
          <w:color w:val="000000"/>
          <w:spacing w:val="-2"/>
          <w:sz w:val="28"/>
          <w:szCs w:val="28"/>
          <w:lang w:eastAsia="ar-SA"/>
        </w:rPr>
        <w:t xml:space="preserve">конструкции)    с   указанием    предполагаемого    места    установки    </w:t>
      </w:r>
      <w:r>
        <w:rPr>
          <w:color w:val="000000"/>
          <w:spacing w:val="-2"/>
          <w:sz w:val="28"/>
          <w:szCs w:val="28"/>
          <w:lang w:eastAsia="ar-SA"/>
        </w:rPr>
        <w:lastRenderedPageBreak/>
        <w:t xml:space="preserve">рекламной конструкции, а также расстояния до ближайших существующих объектов (домов, </w:t>
      </w:r>
      <w:r>
        <w:rPr>
          <w:color w:val="000000"/>
          <w:spacing w:val="3"/>
          <w:sz w:val="28"/>
          <w:szCs w:val="28"/>
          <w:lang w:eastAsia="ar-SA"/>
        </w:rPr>
        <w:t xml:space="preserve">опор освещения, дорожных знаков, пешеходных переходов, перекрестков, </w:t>
      </w:r>
      <w:r>
        <w:rPr>
          <w:color w:val="000000"/>
          <w:sz w:val="28"/>
          <w:szCs w:val="28"/>
          <w:lang w:eastAsia="ar-SA"/>
        </w:rPr>
        <w:t>ближайших рекламных объектов, остановок);</w:t>
      </w:r>
    </w:p>
    <w:p w:rsidR="00D53B7D" w:rsidRDefault="00D53B7D" w:rsidP="00D53B7D">
      <w:pPr>
        <w:shd w:val="clear" w:color="auto" w:fill="FFFFFF"/>
        <w:tabs>
          <w:tab w:val="left" w:pos="0"/>
          <w:tab w:val="left" w:pos="284"/>
          <w:tab w:val="left" w:pos="996"/>
        </w:tabs>
        <w:spacing w:before="2"/>
        <w:jc w:val="both"/>
        <w:rPr>
          <w:color w:val="000000"/>
          <w:spacing w:val="2"/>
          <w:sz w:val="28"/>
          <w:szCs w:val="28"/>
          <w:lang w:eastAsia="ar-SA"/>
        </w:rPr>
      </w:pPr>
      <w:r>
        <w:rPr>
          <w:color w:val="000000"/>
          <w:sz w:val="28"/>
          <w:szCs w:val="28"/>
          <w:lang w:eastAsia="ar-SA"/>
        </w:rPr>
        <w:t>-</w:t>
      </w:r>
      <w:r>
        <w:rPr>
          <w:color w:val="000000"/>
          <w:sz w:val="28"/>
          <w:szCs w:val="28"/>
          <w:lang w:eastAsia="ar-SA"/>
        </w:rPr>
        <w:tab/>
        <w:t xml:space="preserve">фотография предполагаемого места размещения рекламной конструкции, дающая четкое представление о том, какие близлежащие рекламные конструкции, </w:t>
      </w:r>
      <w:r>
        <w:rPr>
          <w:color w:val="000000"/>
          <w:spacing w:val="9"/>
          <w:sz w:val="28"/>
          <w:szCs w:val="28"/>
          <w:lang w:eastAsia="ar-SA"/>
        </w:rPr>
        <w:t xml:space="preserve">дорожные знаки, здания, участки дороги, находятся вблизи предполагаемого </w:t>
      </w:r>
      <w:r>
        <w:rPr>
          <w:color w:val="000000"/>
          <w:spacing w:val="2"/>
          <w:sz w:val="28"/>
          <w:szCs w:val="28"/>
          <w:lang w:eastAsia="ar-SA"/>
        </w:rPr>
        <w:t>места установки рекламной конструкции (не требуется при размещении рекламы на транспортных средствах);</w:t>
      </w:r>
    </w:p>
    <w:p w:rsidR="00D53B7D" w:rsidRDefault="00D53B7D" w:rsidP="00D53B7D">
      <w:pPr>
        <w:shd w:val="clear" w:color="auto" w:fill="FFFFFF"/>
        <w:tabs>
          <w:tab w:val="left" w:pos="0"/>
          <w:tab w:val="left" w:pos="284"/>
          <w:tab w:val="left" w:pos="1123"/>
        </w:tabs>
        <w:jc w:val="both"/>
        <w:rPr>
          <w:color w:val="000000"/>
          <w:sz w:val="28"/>
          <w:szCs w:val="28"/>
          <w:lang w:eastAsia="ar-SA"/>
        </w:rPr>
      </w:pPr>
      <w:r>
        <w:rPr>
          <w:color w:val="000000"/>
          <w:sz w:val="28"/>
          <w:szCs w:val="28"/>
          <w:lang w:eastAsia="ar-SA"/>
        </w:rPr>
        <w:t>-</w:t>
      </w:r>
      <w:r>
        <w:rPr>
          <w:color w:val="000000"/>
          <w:sz w:val="28"/>
          <w:szCs w:val="28"/>
          <w:lang w:eastAsia="ar-SA"/>
        </w:rPr>
        <w:tab/>
        <w:t xml:space="preserve">доверенность   представителя   юридического   или   физического   лица, </w:t>
      </w:r>
      <w:r>
        <w:rPr>
          <w:color w:val="000000"/>
          <w:spacing w:val="6"/>
          <w:sz w:val="28"/>
          <w:szCs w:val="28"/>
          <w:lang w:eastAsia="ar-SA"/>
        </w:rPr>
        <w:t xml:space="preserve">заверенная в установленном порядке,  на право  представления  интересов  по </w:t>
      </w:r>
      <w:r>
        <w:rPr>
          <w:color w:val="000000"/>
          <w:spacing w:val="1"/>
          <w:sz w:val="28"/>
          <w:szCs w:val="28"/>
          <w:lang w:eastAsia="ar-SA"/>
        </w:rPr>
        <w:t xml:space="preserve">оформлению  разрешительной  документации  (подача  заявления,   получение  и </w:t>
      </w:r>
      <w:r>
        <w:rPr>
          <w:color w:val="000000"/>
          <w:sz w:val="28"/>
          <w:szCs w:val="28"/>
          <w:lang w:eastAsia="ar-SA"/>
        </w:rPr>
        <w:t>сдача   листа   согласования,   получение   договоров   и   счетов,   разрешений   и технических паспортов) на размещение рекламной конструкции;</w:t>
      </w:r>
    </w:p>
    <w:p w:rsidR="00D53B7D" w:rsidRDefault="00D53B7D" w:rsidP="00D53B7D">
      <w:pPr>
        <w:shd w:val="clear" w:color="auto" w:fill="FFFFFF"/>
        <w:tabs>
          <w:tab w:val="left" w:pos="0"/>
          <w:tab w:val="left" w:pos="284"/>
          <w:tab w:val="left" w:pos="958"/>
        </w:tabs>
        <w:ind w:right="518"/>
        <w:jc w:val="both"/>
        <w:rPr>
          <w:color w:val="000000"/>
          <w:spacing w:val="1"/>
          <w:sz w:val="28"/>
          <w:szCs w:val="28"/>
          <w:lang w:eastAsia="ar-SA"/>
        </w:rPr>
      </w:pPr>
      <w:r>
        <w:rPr>
          <w:color w:val="000000"/>
          <w:sz w:val="28"/>
          <w:szCs w:val="28"/>
          <w:lang w:eastAsia="ar-SA"/>
        </w:rPr>
        <w:t>-</w:t>
      </w:r>
      <w:r>
        <w:rPr>
          <w:color w:val="000000"/>
          <w:sz w:val="28"/>
          <w:szCs w:val="28"/>
          <w:lang w:eastAsia="ar-SA"/>
        </w:rPr>
        <w:tab/>
      </w:r>
      <w:r>
        <w:rPr>
          <w:color w:val="000000"/>
          <w:spacing w:val="-4"/>
          <w:sz w:val="28"/>
          <w:szCs w:val="28"/>
          <w:lang w:eastAsia="ar-SA"/>
        </w:rPr>
        <w:t xml:space="preserve">проектная документация рекламной конструкции (после  прохождения </w:t>
      </w:r>
      <w:r>
        <w:rPr>
          <w:color w:val="000000"/>
          <w:spacing w:val="1"/>
          <w:sz w:val="28"/>
          <w:szCs w:val="28"/>
          <w:lang w:eastAsia="ar-SA"/>
        </w:rPr>
        <w:t>листов согласований);</w:t>
      </w:r>
    </w:p>
    <w:p w:rsidR="00D53B7D" w:rsidRDefault="00D53B7D" w:rsidP="00D53B7D">
      <w:pPr>
        <w:tabs>
          <w:tab w:val="left" w:pos="0"/>
          <w:tab w:val="left" w:pos="284"/>
        </w:tabs>
        <w:autoSpaceDE w:val="0"/>
        <w:autoSpaceDN w:val="0"/>
        <w:adjustRightInd w:val="0"/>
        <w:jc w:val="both"/>
        <w:rPr>
          <w:color w:val="000000"/>
          <w:spacing w:val="-1"/>
          <w:sz w:val="28"/>
          <w:szCs w:val="28"/>
          <w:lang w:eastAsia="ar-SA"/>
        </w:rPr>
      </w:pPr>
      <w:r>
        <w:rPr>
          <w:color w:val="000000"/>
          <w:spacing w:val="1"/>
          <w:sz w:val="28"/>
          <w:szCs w:val="28"/>
          <w:lang w:eastAsia="ar-SA"/>
        </w:rPr>
        <w:t xml:space="preserve">      </w:t>
      </w:r>
      <w:r>
        <w:rPr>
          <w:color w:val="000000"/>
          <w:spacing w:val="-2"/>
          <w:sz w:val="28"/>
          <w:szCs w:val="28"/>
          <w:lang w:eastAsia="ar-SA"/>
        </w:rPr>
        <w:t xml:space="preserve">Копии предоставленных юридических документов должны быть нотариально заверены, </w:t>
      </w:r>
      <w:r>
        <w:rPr>
          <w:color w:val="000000"/>
          <w:spacing w:val="2"/>
          <w:sz w:val="28"/>
          <w:szCs w:val="28"/>
          <w:lang w:eastAsia="ar-SA"/>
        </w:rPr>
        <w:t xml:space="preserve">либо предоставлены с подлинниками, которые после </w:t>
      </w:r>
      <w:r>
        <w:rPr>
          <w:color w:val="000000"/>
          <w:spacing w:val="-1"/>
          <w:sz w:val="28"/>
          <w:szCs w:val="28"/>
          <w:lang w:eastAsia="ar-SA"/>
        </w:rPr>
        <w:t>сверки с копиями предоставляемых документов возвращаются заявителю.</w:t>
      </w:r>
    </w:p>
    <w:p w:rsidR="00D53B7D" w:rsidRDefault="00D53B7D" w:rsidP="00D53B7D">
      <w:pPr>
        <w:tabs>
          <w:tab w:val="left" w:pos="0"/>
          <w:tab w:val="left" w:pos="284"/>
        </w:tabs>
        <w:autoSpaceDE w:val="0"/>
        <w:autoSpaceDN w:val="0"/>
        <w:adjustRightInd w:val="0"/>
        <w:jc w:val="both"/>
        <w:rPr>
          <w:color w:val="000000"/>
          <w:spacing w:val="-1"/>
          <w:sz w:val="28"/>
          <w:szCs w:val="28"/>
          <w:lang w:eastAsia="ar-SA"/>
        </w:rPr>
      </w:pPr>
    </w:p>
    <w:p w:rsidR="00D53B7D" w:rsidRDefault="00D53B7D" w:rsidP="00D53B7D">
      <w:pPr>
        <w:widowControl w:val="0"/>
        <w:ind w:firstLine="851"/>
        <w:jc w:val="both"/>
        <w:rPr>
          <w:b/>
          <w:sz w:val="28"/>
          <w:szCs w:val="28"/>
        </w:rPr>
      </w:pPr>
      <w:r>
        <w:rPr>
          <w:sz w:val="28"/>
          <w:szCs w:val="28"/>
        </w:rPr>
        <w:t>2.5.1.</w:t>
      </w:r>
      <w:r>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53B7D" w:rsidRDefault="00D53B7D" w:rsidP="00D53B7D">
      <w:pPr>
        <w:widowControl w:val="0"/>
        <w:numPr>
          <w:ilvl w:val="0"/>
          <w:numId w:val="12"/>
        </w:numPr>
        <w:shd w:val="clear" w:color="auto" w:fill="FFFFFF"/>
        <w:tabs>
          <w:tab w:val="left" w:pos="0"/>
          <w:tab w:val="left" w:pos="284"/>
        </w:tabs>
        <w:suppressAutoHyphens/>
        <w:autoSpaceDE w:val="0"/>
        <w:ind w:firstLine="851"/>
        <w:jc w:val="both"/>
        <w:rPr>
          <w:color w:val="FF0000"/>
          <w:sz w:val="28"/>
          <w:szCs w:val="28"/>
        </w:rPr>
      </w:pPr>
      <w:r>
        <w:rPr>
          <w:color w:val="000000"/>
          <w:spacing w:val="1"/>
          <w:sz w:val="28"/>
          <w:szCs w:val="28"/>
          <w:lang w:eastAsia="ar-SA"/>
        </w:rPr>
        <w:t xml:space="preserve">копия свидетельства о государственной регистрации юридического лица (для юридического лица) </w:t>
      </w:r>
      <w:r>
        <w:rPr>
          <w:color w:val="000000"/>
          <w:spacing w:val="5"/>
          <w:sz w:val="28"/>
          <w:szCs w:val="28"/>
          <w:lang w:eastAsia="ar-SA"/>
        </w:rPr>
        <w:t xml:space="preserve">или копия свидетельства о государственной регистрации физического лица в </w:t>
      </w:r>
      <w:r>
        <w:rPr>
          <w:color w:val="000000"/>
          <w:spacing w:val="-1"/>
          <w:sz w:val="28"/>
          <w:szCs w:val="28"/>
          <w:lang w:eastAsia="ar-SA"/>
        </w:rPr>
        <w:t>качестве индивидуального предпринимателя (для индивидуального предпринимателя);</w:t>
      </w:r>
    </w:p>
    <w:p w:rsidR="00D53B7D" w:rsidRDefault="00D53B7D" w:rsidP="00D53B7D">
      <w:pPr>
        <w:shd w:val="clear" w:color="auto" w:fill="FFFFFF"/>
        <w:tabs>
          <w:tab w:val="left" w:pos="0"/>
          <w:tab w:val="left" w:pos="284"/>
        </w:tabs>
        <w:jc w:val="both"/>
        <w:rPr>
          <w:color w:val="000000"/>
          <w:spacing w:val="-1"/>
          <w:sz w:val="28"/>
          <w:szCs w:val="28"/>
          <w:lang w:eastAsia="ar-SA"/>
        </w:rPr>
      </w:pPr>
      <w:r>
        <w:rPr>
          <w:color w:val="000000"/>
          <w:spacing w:val="-1"/>
          <w:sz w:val="28"/>
          <w:szCs w:val="28"/>
          <w:lang w:eastAsia="ar-SA"/>
        </w:rPr>
        <w:tab/>
      </w:r>
      <w:r>
        <w:rPr>
          <w:color w:val="000000"/>
          <w:spacing w:val="-1"/>
          <w:sz w:val="28"/>
          <w:szCs w:val="28"/>
          <w:lang w:eastAsia="ar-SA"/>
        </w:rPr>
        <w:tab/>
        <w:t xml:space="preserve">- свидетельство о постановке на налоговый учёт; </w:t>
      </w:r>
    </w:p>
    <w:p w:rsidR="00D53B7D" w:rsidRDefault="00D53B7D" w:rsidP="00D53B7D">
      <w:pPr>
        <w:widowControl w:val="0"/>
        <w:shd w:val="clear" w:color="auto" w:fill="FFFFFF"/>
        <w:tabs>
          <w:tab w:val="left" w:pos="284"/>
          <w:tab w:val="left" w:pos="965"/>
        </w:tabs>
        <w:suppressAutoHyphens/>
        <w:autoSpaceDE w:val="0"/>
        <w:jc w:val="both"/>
        <w:rPr>
          <w:color w:val="000000"/>
          <w:sz w:val="28"/>
          <w:szCs w:val="28"/>
          <w:lang w:eastAsia="ar-SA"/>
        </w:rPr>
      </w:pPr>
      <w:r>
        <w:rPr>
          <w:color w:val="000000"/>
          <w:spacing w:val="7"/>
          <w:sz w:val="28"/>
          <w:szCs w:val="28"/>
          <w:lang w:eastAsia="ar-SA"/>
        </w:rPr>
        <w:t xml:space="preserve">           -копия свидетельства о праве собственности</w:t>
      </w:r>
      <w:r>
        <w:rPr>
          <w:color w:val="FF0000"/>
          <w:sz w:val="28"/>
          <w:szCs w:val="28"/>
        </w:rPr>
        <w:t xml:space="preserve"> </w:t>
      </w:r>
      <w:r>
        <w:rPr>
          <w:sz w:val="28"/>
          <w:szCs w:val="28"/>
        </w:rPr>
        <w:t>на здание</w:t>
      </w:r>
      <w:r>
        <w:rPr>
          <w:color w:val="FF0000"/>
          <w:sz w:val="28"/>
          <w:szCs w:val="28"/>
        </w:rPr>
        <w:t xml:space="preserve"> </w:t>
      </w:r>
      <w:r>
        <w:rPr>
          <w:color w:val="000000"/>
          <w:spacing w:val="1"/>
          <w:sz w:val="28"/>
          <w:szCs w:val="28"/>
          <w:lang w:eastAsia="ar-SA"/>
        </w:rPr>
        <w:t xml:space="preserve">(в случае размещения рекламной </w:t>
      </w:r>
      <w:r>
        <w:rPr>
          <w:color w:val="000000"/>
          <w:sz w:val="28"/>
          <w:szCs w:val="28"/>
          <w:lang w:eastAsia="ar-SA"/>
        </w:rPr>
        <w:t>конструкции на здании);</w:t>
      </w:r>
    </w:p>
    <w:p w:rsidR="00D53B7D" w:rsidRDefault="00D53B7D" w:rsidP="00D53B7D">
      <w:pPr>
        <w:widowControl w:val="0"/>
        <w:autoSpaceDE w:val="0"/>
        <w:autoSpaceDN w:val="0"/>
        <w:adjustRightInd w:val="0"/>
        <w:jc w:val="both"/>
        <w:rPr>
          <w:sz w:val="28"/>
          <w:szCs w:val="28"/>
        </w:rPr>
      </w:pPr>
      <w:r>
        <w:rPr>
          <w:sz w:val="28"/>
          <w:szCs w:val="28"/>
        </w:rPr>
        <w:t xml:space="preserve">          2.5.2.  Документы, перечисленные в пункте 2.5.1., могут быть   представлены заявителем самостоятельно.</w:t>
      </w:r>
    </w:p>
    <w:p w:rsidR="00D53B7D" w:rsidRDefault="00D53B7D" w:rsidP="00D53B7D">
      <w:pPr>
        <w:ind w:firstLine="720"/>
        <w:jc w:val="both"/>
        <w:rPr>
          <w:sz w:val="28"/>
          <w:szCs w:val="28"/>
        </w:rPr>
      </w:pPr>
      <w:r>
        <w:rPr>
          <w:sz w:val="28"/>
          <w:szCs w:val="28"/>
        </w:rPr>
        <w:t>2.6.  Выдача разрешения на строительство не требуется в случае:</w:t>
      </w:r>
    </w:p>
    <w:p w:rsidR="00D53B7D" w:rsidRDefault="00D53B7D" w:rsidP="00D53B7D">
      <w:pPr>
        <w:widowControl w:val="0"/>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53B7D" w:rsidRDefault="00D53B7D" w:rsidP="00D53B7D">
      <w:pPr>
        <w:pStyle w:val="punct"/>
        <w:widowControl w:val="0"/>
        <w:numPr>
          <w:ilvl w:val="0"/>
          <w:numId w:val="0"/>
        </w:numPr>
        <w:spacing w:line="240" w:lineRule="auto"/>
        <w:ind w:firstLine="709"/>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w:t>
      </w:r>
      <w:r>
        <w:rPr>
          <w:sz w:val="28"/>
          <w:szCs w:val="28"/>
        </w:rPr>
        <w:lastRenderedPageBreak/>
        <w:t xml:space="preserve">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D53B7D" w:rsidRDefault="00D53B7D" w:rsidP="00D53B7D">
      <w:pPr>
        <w:ind w:firstLine="720"/>
        <w:jc w:val="both"/>
        <w:rPr>
          <w:sz w:val="28"/>
          <w:szCs w:val="28"/>
        </w:rPr>
      </w:pPr>
    </w:p>
    <w:p w:rsidR="00D53B7D" w:rsidRDefault="00D53B7D" w:rsidP="00D53B7D">
      <w:pPr>
        <w:widowControl w:val="0"/>
        <w:autoSpaceDE w:val="0"/>
        <w:autoSpaceDN w:val="0"/>
        <w:adjustRightInd w:val="0"/>
        <w:jc w:val="both"/>
        <w:rPr>
          <w:sz w:val="28"/>
          <w:szCs w:val="28"/>
        </w:rPr>
      </w:pPr>
      <w:r>
        <w:rPr>
          <w:sz w:val="28"/>
          <w:szCs w:val="28"/>
        </w:rPr>
        <w:t xml:space="preserve">         2.7.  Администрация не вправе требовать от заявителя:</w:t>
      </w:r>
    </w:p>
    <w:p w:rsidR="00D53B7D" w:rsidRDefault="00D53B7D" w:rsidP="00D53B7D">
      <w:pPr>
        <w:widowControl w:val="0"/>
        <w:autoSpaceDE w:val="0"/>
        <w:autoSpaceDN w:val="0"/>
        <w:adjustRightInd w:val="0"/>
        <w:jc w:val="both"/>
        <w:rPr>
          <w:sz w:val="28"/>
          <w:szCs w:val="28"/>
        </w:rPr>
      </w:pPr>
    </w:p>
    <w:p w:rsidR="00D53B7D" w:rsidRDefault="00D53B7D" w:rsidP="00D53B7D">
      <w:pPr>
        <w:widowControl w:val="0"/>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53B7D" w:rsidRDefault="00D53B7D" w:rsidP="00D53B7D">
      <w:pPr>
        <w:pStyle w:val="punct"/>
        <w:widowControl w:val="0"/>
        <w:numPr>
          <w:ilvl w:val="0"/>
          <w:numId w:val="0"/>
        </w:numPr>
        <w:spacing w:line="240" w:lineRule="auto"/>
        <w:ind w:firstLine="709"/>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D53B7D" w:rsidRDefault="00D53B7D" w:rsidP="00D53B7D">
      <w:pPr>
        <w:tabs>
          <w:tab w:val="left" w:pos="0"/>
          <w:tab w:val="left" w:pos="284"/>
        </w:tabs>
        <w:autoSpaceDE w:val="0"/>
        <w:autoSpaceDN w:val="0"/>
        <w:adjustRightInd w:val="0"/>
        <w:jc w:val="both"/>
        <w:rPr>
          <w:color w:val="000000"/>
          <w:spacing w:val="-1"/>
          <w:sz w:val="28"/>
          <w:szCs w:val="28"/>
          <w:lang w:eastAsia="ar-SA"/>
        </w:rPr>
      </w:pPr>
    </w:p>
    <w:p w:rsidR="00D53B7D" w:rsidRDefault="00D53B7D" w:rsidP="00D53B7D">
      <w:pPr>
        <w:widowControl w:val="0"/>
        <w:tabs>
          <w:tab w:val="left" w:pos="1701"/>
        </w:tabs>
        <w:autoSpaceDE w:val="0"/>
        <w:autoSpaceDN w:val="0"/>
        <w:adjustRightInd w:val="0"/>
        <w:ind w:firstLine="709"/>
        <w:jc w:val="both"/>
        <w:rPr>
          <w:sz w:val="28"/>
          <w:szCs w:val="28"/>
        </w:rPr>
      </w:pPr>
      <w:r>
        <w:rPr>
          <w:sz w:val="28"/>
          <w:szCs w:val="28"/>
        </w:rPr>
        <w:t>2.8.  Заявитель имеет право представить заявление с приложением копий документов в Администрацию:</w:t>
      </w:r>
    </w:p>
    <w:p w:rsidR="00D53B7D" w:rsidRDefault="00D53B7D" w:rsidP="00D53B7D">
      <w:pPr>
        <w:widowControl w:val="0"/>
        <w:tabs>
          <w:tab w:val="left" w:pos="810"/>
          <w:tab w:val="left" w:pos="990"/>
        </w:tabs>
        <w:autoSpaceDE w:val="0"/>
        <w:autoSpaceDN w:val="0"/>
        <w:adjustRightInd w:val="0"/>
        <w:ind w:firstLine="720"/>
        <w:jc w:val="both"/>
        <w:rPr>
          <w:sz w:val="28"/>
          <w:szCs w:val="28"/>
        </w:rPr>
      </w:pPr>
      <w:r>
        <w:rPr>
          <w:sz w:val="28"/>
          <w:szCs w:val="28"/>
        </w:rPr>
        <w:t>- в письменном виде по почте;</w:t>
      </w:r>
    </w:p>
    <w:p w:rsidR="00D53B7D" w:rsidRDefault="00D53B7D" w:rsidP="00D53B7D">
      <w:pPr>
        <w:widowControl w:val="0"/>
        <w:tabs>
          <w:tab w:val="left" w:pos="810"/>
          <w:tab w:val="left" w:pos="990"/>
        </w:tabs>
        <w:autoSpaceDE w:val="0"/>
        <w:autoSpaceDN w:val="0"/>
        <w:adjustRightInd w:val="0"/>
        <w:ind w:firstLine="720"/>
        <w:jc w:val="both"/>
        <w:rPr>
          <w:sz w:val="28"/>
          <w:szCs w:val="28"/>
        </w:rPr>
      </w:pPr>
      <w:r>
        <w:rPr>
          <w:sz w:val="28"/>
          <w:szCs w:val="28"/>
        </w:rPr>
        <w:t>- электронной почтой (при наличии электронной подписи);</w:t>
      </w:r>
    </w:p>
    <w:p w:rsidR="00D53B7D" w:rsidRDefault="00D53B7D" w:rsidP="00D53B7D">
      <w:pPr>
        <w:autoSpaceDE w:val="0"/>
        <w:autoSpaceDN w:val="0"/>
        <w:adjustRightInd w:val="0"/>
        <w:ind w:firstLine="720"/>
        <w:jc w:val="both"/>
        <w:outlineLvl w:val="0"/>
        <w:rPr>
          <w:sz w:val="28"/>
          <w:szCs w:val="28"/>
        </w:rPr>
      </w:pPr>
      <w:r>
        <w:rPr>
          <w:sz w:val="28"/>
          <w:szCs w:val="28"/>
        </w:rPr>
        <w:t>- лично либо через своих представителей.</w:t>
      </w:r>
    </w:p>
    <w:p w:rsidR="00D53B7D" w:rsidRDefault="00D53B7D" w:rsidP="00D53B7D">
      <w:pPr>
        <w:autoSpaceDE w:val="0"/>
        <w:autoSpaceDN w:val="0"/>
        <w:adjustRightInd w:val="0"/>
        <w:ind w:firstLine="720"/>
        <w:jc w:val="both"/>
        <w:outlineLvl w:val="0"/>
        <w:rPr>
          <w:sz w:val="28"/>
          <w:szCs w:val="28"/>
        </w:rPr>
      </w:pPr>
    </w:p>
    <w:p w:rsidR="00D53B7D" w:rsidRDefault="00D53B7D" w:rsidP="00D53B7D">
      <w:pPr>
        <w:autoSpaceDE w:val="0"/>
        <w:autoSpaceDN w:val="0"/>
        <w:adjustRightInd w:val="0"/>
        <w:ind w:firstLine="720"/>
        <w:jc w:val="both"/>
        <w:outlineLvl w:val="0"/>
        <w:rPr>
          <w:sz w:val="28"/>
          <w:szCs w:val="28"/>
        </w:rPr>
      </w:pPr>
      <w:r>
        <w:rPr>
          <w:sz w:val="28"/>
          <w:szCs w:val="28"/>
        </w:rPr>
        <w:t xml:space="preserve">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w:t>
      </w:r>
      <w:r>
        <w:rPr>
          <w:sz w:val="28"/>
          <w:szCs w:val="28"/>
        </w:rPr>
        <w:lastRenderedPageBreak/>
        <w:t>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rsidR="00D53B7D" w:rsidRDefault="00D53B7D" w:rsidP="00D53B7D">
      <w:pPr>
        <w:widowControl w:val="0"/>
        <w:autoSpaceDE w:val="0"/>
        <w:autoSpaceDN w:val="0"/>
        <w:adjustRightInd w:val="0"/>
        <w:outlineLvl w:val="1"/>
        <w:rPr>
          <w:b/>
          <w:bCs/>
          <w:sz w:val="28"/>
          <w:szCs w:val="28"/>
        </w:rPr>
      </w:pPr>
    </w:p>
    <w:p w:rsidR="00D53B7D" w:rsidRDefault="00D53B7D" w:rsidP="00D53B7D">
      <w:pPr>
        <w:pStyle w:val="punct"/>
        <w:numPr>
          <w:ilvl w:val="0"/>
          <w:numId w:val="0"/>
        </w:numPr>
        <w:spacing w:line="240" w:lineRule="auto"/>
        <w:ind w:firstLine="720"/>
        <w:rPr>
          <w:b/>
          <w:sz w:val="28"/>
          <w:szCs w:val="28"/>
        </w:rPr>
      </w:pPr>
      <w:r>
        <w:rPr>
          <w:b/>
          <w:sz w:val="28"/>
          <w:szCs w:val="28"/>
        </w:rPr>
        <w:t>2.10.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53B7D" w:rsidRDefault="00D53B7D" w:rsidP="00D53B7D">
      <w:pPr>
        <w:pStyle w:val="punct"/>
        <w:numPr>
          <w:ilvl w:val="0"/>
          <w:numId w:val="0"/>
        </w:numPr>
        <w:spacing w:line="240" w:lineRule="auto"/>
        <w:ind w:firstLine="720"/>
        <w:rPr>
          <w:sz w:val="28"/>
          <w:szCs w:val="28"/>
        </w:rPr>
      </w:pPr>
    </w:p>
    <w:p w:rsidR="00D53B7D" w:rsidRDefault="00D53B7D" w:rsidP="00D53B7D">
      <w:pPr>
        <w:jc w:val="both"/>
        <w:rPr>
          <w:b/>
          <w:sz w:val="28"/>
          <w:szCs w:val="28"/>
        </w:rPr>
      </w:pPr>
      <w:r>
        <w:rPr>
          <w:b/>
          <w:bCs/>
          <w:sz w:val="28"/>
          <w:szCs w:val="28"/>
        </w:rPr>
        <w:tab/>
        <w:t>2.11</w:t>
      </w:r>
      <w:r>
        <w:rPr>
          <w:b/>
          <w:sz w:val="28"/>
          <w:szCs w:val="28"/>
        </w:rPr>
        <w:t>. В предоставлении муниципальной услуги может быть отказано в случае, если:</w:t>
      </w:r>
    </w:p>
    <w:p w:rsidR="00D53B7D" w:rsidRDefault="00D53B7D" w:rsidP="00D53B7D">
      <w:pPr>
        <w:jc w:val="both"/>
        <w:rPr>
          <w:sz w:val="28"/>
          <w:szCs w:val="28"/>
        </w:rPr>
      </w:pPr>
    </w:p>
    <w:p w:rsidR="00D53B7D" w:rsidRDefault="00D53B7D" w:rsidP="00D53B7D">
      <w:pPr>
        <w:ind w:firstLine="720"/>
        <w:jc w:val="both"/>
        <w:rPr>
          <w:sz w:val="28"/>
          <w:szCs w:val="28"/>
        </w:rPr>
      </w:pPr>
      <w:r>
        <w:rPr>
          <w:sz w:val="28"/>
          <w:szCs w:val="28"/>
        </w:rPr>
        <w:t>–</w:t>
      </w:r>
      <w:r>
        <w:t xml:space="preserve"> </w:t>
      </w:r>
      <w:r>
        <w:rPr>
          <w:sz w:val="28"/>
          <w:szCs w:val="28"/>
        </w:rPr>
        <w:t>в заявлении не указаны фамилия, имя, отчество заявителя, направившего заявление, его почтовый адрес, по которому должен быть направлен ответ;</w:t>
      </w:r>
    </w:p>
    <w:p w:rsidR="00D53B7D" w:rsidRDefault="00D53B7D" w:rsidP="00D53B7D">
      <w:pPr>
        <w:ind w:firstLine="720"/>
        <w:jc w:val="both"/>
        <w:rPr>
          <w:sz w:val="28"/>
          <w:szCs w:val="28"/>
        </w:rPr>
      </w:pPr>
      <w:r>
        <w:rPr>
          <w:sz w:val="28"/>
          <w:szCs w:val="28"/>
        </w:rPr>
        <w:t>– 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rsidR="00D53B7D" w:rsidRDefault="00D53B7D" w:rsidP="00D53B7D">
      <w:pPr>
        <w:ind w:firstLine="720"/>
        <w:jc w:val="both"/>
        <w:rPr>
          <w:sz w:val="28"/>
          <w:szCs w:val="28"/>
        </w:rPr>
      </w:pPr>
      <w:r>
        <w:rPr>
          <w:sz w:val="28"/>
          <w:szCs w:val="28"/>
        </w:rPr>
        <w:t>– 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D53B7D" w:rsidRDefault="00D53B7D" w:rsidP="00D53B7D">
      <w:pPr>
        <w:ind w:firstLine="720"/>
        <w:jc w:val="both"/>
        <w:rPr>
          <w:sz w:val="28"/>
          <w:szCs w:val="28"/>
        </w:rPr>
      </w:pPr>
      <w:r>
        <w:rPr>
          <w:sz w:val="28"/>
          <w:szCs w:val="28"/>
        </w:rPr>
        <w:t>– 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главой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rsidR="00D53B7D" w:rsidRDefault="00D53B7D" w:rsidP="00D53B7D">
      <w:pPr>
        <w:ind w:firstLine="720"/>
        <w:jc w:val="both"/>
        <w:rPr>
          <w:sz w:val="28"/>
          <w:szCs w:val="28"/>
        </w:rPr>
      </w:pPr>
      <w:r>
        <w:rPr>
          <w:sz w:val="28"/>
          <w:szCs w:val="28"/>
        </w:rPr>
        <w:t>–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3B7D" w:rsidRDefault="00D53B7D" w:rsidP="00D53B7D">
      <w:pPr>
        <w:ind w:firstLine="720"/>
        <w:jc w:val="both"/>
        <w:rPr>
          <w:sz w:val="28"/>
          <w:szCs w:val="28"/>
        </w:rPr>
      </w:pPr>
      <w:r>
        <w:rPr>
          <w:sz w:val="28"/>
          <w:szCs w:val="28"/>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Административным регламентом.</w:t>
      </w:r>
    </w:p>
    <w:p w:rsidR="00D53B7D" w:rsidRDefault="00D53B7D" w:rsidP="00D53B7D">
      <w:pPr>
        <w:ind w:firstLine="720"/>
        <w:jc w:val="both"/>
        <w:rPr>
          <w:sz w:val="28"/>
          <w:szCs w:val="28"/>
        </w:rPr>
      </w:pPr>
      <w:r>
        <w:rPr>
          <w:sz w:val="28"/>
          <w:szCs w:val="28"/>
        </w:rPr>
        <w:lastRenderedPageBreak/>
        <w:t>- в ходе личного приема заявителю, если ему ранее был дан ответ по существу поставленных в заявлении вопросов.</w:t>
      </w:r>
    </w:p>
    <w:p w:rsidR="00D53B7D" w:rsidRDefault="00D53B7D" w:rsidP="00D53B7D">
      <w:pPr>
        <w:widowControl w:val="0"/>
        <w:autoSpaceDE w:val="0"/>
        <w:autoSpaceDN w:val="0"/>
        <w:adjustRightInd w:val="0"/>
        <w:ind w:firstLine="720"/>
        <w:jc w:val="both"/>
        <w:rPr>
          <w:sz w:val="28"/>
          <w:szCs w:val="28"/>
        </w:rPr>
      </w:pPr>
      <w:r>
        <w:rPr>
          <w:sz w:val="28"/>
          <w:szCs w:val="28"/>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rsidR="00D53B7D" w:rsidRDefault="00D53B7D" w:rsidP="00D53B7D">
      <w:pPr>
        <w:pStyle w:val="punct"/>
        <w:widowControl w:val="0"/>
        <w:numPr>
          <w:ilvl w:val="0"/>
          <w:numId w:val="0"/>
        </w:numPr>
        <w:spacing w:line="240" w:lineRule="auto"/>
        <w:ind w:firstLine="720"/>
        <w:rPr>
          <w:sz w:val="28"/>
          <w:szCs w:val="28"/>
        </w:rPr>
      </w:pPr>
      <w:r>
        <w:rPr>
          <w:sz w:val="28"/>
          <w:szCs w:val="28"/>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rsidR="00D53B7D" w:rsidRDefault="00D53B7D" w:rsidP="00D53B7D">
      <w:pPr>
        <w:shd w:val="clear" w:color="auto" w:fill="FFFFFF"/>
        <w:tabs>
          <w:tab w:val="left" w:pos="1049"/>
        </w:tabs>
        <w:spacing w:before="5"/>
        <w:ind w:firstLine="722"/>
        <w:jc w:val="both"/>
        <w:rPr>
          <w:color w:val="000000"/>
          <w:spacing w:val="-1"/>
          <w:sz w:val="28"/>
          <w:szCs w:val="28"/>
          <w:lang w:eastAsia="ar-SA"/>
        </w:rPr>
      </w:pPr>
      <w:r>
        <w:rPr>
          <w:color w:val="000000"/>
          <w:sz w:val="28"/>
          <w:szCs w:val="28"/>
          <w:lang w:eastAsia="ar-SA"/>
        </w:rPr>
        <w:t>-</w:t>
      </w:r>
      <w:r>
        <w:rPr>
          <w:color w:val="000000"/>
          <w:sz w:val="28"/>
          <w:szCs w:val="28"/>
          <w:lang w:eastAsia="ar-SA"/>
        </w:rPr>
        <w:tab/>
      </w:r>
      <w:r>
        <w:rPr>
          <w:color w:val="000000"/>
          <w:spacing w:val="2"/>
          <w:sz w:val="28"/>
          <w:szCs w:val="28"/>
          <w:lang w:eastAsia="ar-SA"/>
        </w:rPr>
        <w:t xml:space="preserve">несоответствие проекта и территориального </w:t>
      </w:r>
      <w:r>
        <w:rPr>
          <w:color w:val="000000"/>
          <w:spacing w:val="-1"/>
          <w:sz w:val="28"/>
          <w:szCs w:val="28"/>
          <w:lang w:eastAsia="ar-SA"/>
        </w:rPr>
        <w:t>размещения</w:t>
      </w:r>
      <w:r>
        <w:rPr>
          <w:color w:val="000000"/>
          <w:spacing w:val="2"/>
          <w:sz w:val="28"/>
          <w:szCs w:val="28"/>
          <w:lang w:eastAsia="ar-SA"/>
        </w:rPr>
        <w:t xml:space="preserve"> рекламной конструкции </w:t>
      </w:r>
      <w:r>
        <w:rPr>
          <w:color w:val="000000"/>
          <w:spacing w:val="-1"/>
          <w:sz w:val="28"/>
          <w:szCs w:val="28"/>
          <w:lang w:eastAsia="ar-SA"/>
        </w:rPr>
        <w:t xml:space="preserve">требованиям технического регламента; </w:t>
      </w:r>
    </w:p>
    <w:p w:rsidR="00D53B7D" w:rsidRDefault="00D53B7D" w:rsidP="00D53B7D">
      <w:pPr>
        <w:widowControl w:val="0"/>
        <w:numPr>
          <w:ilvl w:val="0"/>
          <w:numId w:val="18"/>
        </w:numPr>
        <w:shd w:val="clear" w:color="auto" w:fill="FFFFFF"/>
        <w:tabs>
          <w:tab w:val="left" w:pos="723"/>
          <w:tab w:val="left" w:pos="962"/>
        </w:tabs>
        <w:suppressAutoHyphens/>
        <w:autoSpaceDE w:val="0"/>
        <w:ind w:left="723"/>
        <w:jc w:val="both"/>
        <w:rPr>
          <w:color w:val="000000"/>
          <w:spacing w:val="-1"/>
          <w:sz w:val="28"/>
          <w:szCs w:val="28"/>
          <w:lang w:eastAsia="ar-SA"/>
        </w:rPr>
      </w:pPr>
      <w:r>
        <w:rPr>
          <w:color w:val="000000"/>
          <w:spacing w:val="5"/>
          <w:sz w:val="28"/>
          <w:szCs w:val="28"/>
          <w:lang w:eastAsia="ar-SA"/>
        </w:rPr>
        <w:t xml:space="preserve">несоответствие установки рекламной конструкции в заявленном месте </w:t>
      </w:r>
      <w:r>
        <w:rPr>
          <w:color w:val="000000"/>
          <w:spacing w:val="-1"/>
          <w:sz w:val="28"/>
          <w:szCs w:val="28"/>
          <w:lang w:eastAsia="ar-SA"/>
        </w:rPr>
        <w:t>схеме территориального планирования или генеральному плану;</w:t>
      </w:r>
    </w:p>
    <w:p w:rsidR="00D53B7D" w:rsidRDefault="00D53B7D" w:rsidP="00D53B7D">
      <w:pPr>
        <w:widowControl w:val="0"/>
        <w:numPr>
          <w:ilvl w:val="0"/>
          <w:numId w:val="18"/>
        </w:numPr>
        <w:shd w:val="clear" w:color="auto" w:fill="FFFFFF"/>
        <w:tabs>
          <w:tab w:val="left" w:pos="723"/>
          <w:tab w:val="left" w:pos="962"/>
        </w:tabs>
        <w:suppressAutoHyphens/>
        <w:autoSpaceDE w:val="0"/>
        <w:spacing w:before="5"/>
        <w:ind w:left="723"/>
        <w:jc w:val="both"/>
        <w:rPr>
          <w:color w:val="000000"/>
          <w:spacing w:val="-3"/>
          <w:sz w:val="28"/>
          <w:szCs w:val="28"/>
          <w:lang w:eastAsia="ar-SA"/>
        </w:rPr>
      </w:pPr>
      <w:r>
        <w:rPr>
          <w:color w:val="000000"/>
          <w:spacing w:val="5"/>
          <w:sz w:val="28"/>
          <w:szCs w:val="28"/>
          <w:lang w:eastAsia="ar-SA"/>
        </w:rPr>
        <w:t xml:space="preserve">нарушение требований нормативных актов по безопасности движения </w:t>
      </w:r>
      <w:r>
        <w:rPr>
          <w:color w:val="000000"/>
          <w:spacing w:val="-3"/>
          <w:sz w:val="28"/>
          <w:szCs w:val="28"/>
          <w:lang w:eastAsia="ar-SA"/>
        </w:rPr>
        <w:t>транспорта;</w:t>
      </w:r>
    </w:p>
    <w:p w:rsidR="00D53B7D" w:rsidRDefault="00D53B7D" w:rsidP="00D53B7D">
      <w:pPr>
        <w:widowControl w:val="0"/>
        <w:numPr>
          <w:ilvl w:val="0"/>
          <w:numId w:val="18"/>
        </w:numPr>
        <w:shd w:val="clear" w:color="auto" w:fill="FFFFFF"/>
        <w:tabs>
          <w:tab w:val="left" w:pos="723"/>
          <w:tab w:val="left" w:pos="962"/>
        </w:tabs>
        <w:suppressAutoHyphens/>
        <w:autoSpaceDE w:val="0"/>
        <w:spacing w:before="2"/>
        <w:ind w:left="723"/>
        <w:jc w:val="both"/>
        <w:rPr>
          <w:color w:val="000000"/>
          <w:spacing w:val="-1"/>
          <w:sz w:val="28"/>
          <w:szCs w:val="28"/>
          <w:lang w:eastAsia="ar-SA"/>
        </w:rPr>
      </w:pPr>
      <w:r>
        <w:rPr>
          <w:color w:val="000000"/>
          <w:spacing w:val="2"/>
          <w:sz w:val="28"/>
          <w:szCs w:val="28"/>
          <w:lang w:eastAsia="ar-SA"/>
        </w:rPr>
        <w:t xml:space="preserve">нарушение  внешнего  архитектурного  облика  сложившейся застройки </w:t>
      </w:r>
      <w:r>
        <w:rPr>
          <w:color w:val="000000"/>
          <w:spacing w:val="-1"/>
          <w:sz w:val="28"/>
          <w:szCs w:val="28"/>
          <w:lang w:eastAsia="ar-SA"/>
        </w:rPr>
        <w:t xml:space="preserve"> городского или сельского поселения;</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z w:val="28"/>
          <w:szCs w:val="28"/>
          <w:lang w:eastAsia="ar-SA"/>
        </w:rPr>
        <w:t>-</w:t>
      </w:r>
      <w:r>
        <w:rPr>
          <w:color w:val="000000"/>
          <w:sz w:val="28"/>
          <w:szCs w:val="28"/>
          <w:lang w:eastAsia="ar-SA"/>
        </w:rPr>
        <w:tab/>
      </w:r>
      <w:r>
        <w:rPr>
          <w:color w:val="000000"/>
          <w:spacing w:val="-2"/>
          <w:sz w:val="28"/>
          <w:szCs w:val="28"/>
          <w:lang w:eastAsia="ar-SA"/>
        </w:rPr>
        <w:t xml:space="preserve">нарушение   требований   законодательства   Российской   Федерации   об </w:t>
      </w:r>
      <w:r>
        <w:rPr>
          <w:color w:val="000000"/>
          <w:spacing w:val="-1"/>
          <w:sz w:val="28"/>
          <w:szCs w:val="28"/>
          <w:lang w:eastAsia="ar-SA"/>
        </w:rPr>
        <w:t>объектах  культурного   наследия   (памятниках   истории   и   культуры)  народов Российской Федерации, их охране и использовании;</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невыполнения требования, установленного законом «О рекламе», о необходимости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на основании торгов (в форме аукциона или конкурса);</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xml:space="preserve"> - в случае если результаты аукциона или конкурса признаны  недействительными в соответствии с законодательством Российской Федерации;</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возникновения преимущественного положения  в сфере распространения наружной рекламы в соответствии с частями 5.3. и  5.4.  Федерального закона «О рекламе».</w:t>
      </w:r>
    </w:p>
    <w:p w:rsidR="00D53B7D" w:rsidRDefault="00D53B7D" w:rsidP="00D53B7D">
      <w:pPr>
        <w:shd w:val="clear" w:color="auto" w:fill="FFFFFF"/>
        <w:tabs>
          <w:tab w:val="left" w:pos="1042"/>
        </w:tabs>
        <w:spacing w:before="10"/>
        <w:ind w:left="22" w:firstLine="710"/>
        <w:jc w:val="both"/>
        <w:rPr>
          <w:b/>
          <w:color w:val="000000"/>
          <w:spacing w:val="-1"/>
          <w:sz w:val="28"/>
          <w:szCs w:val="28"/>
          <w:lang w:eastAsia="ar-SA"/>
        </w:rPr>
      </w:pPr>
      <w:r>
        <w:rPr>
          <w:color w:val="000000"/>
          <w:spacing w:val="-1"/>
          <w:sz w:val="28"/>
          <w:szCs w:val="28"/>
          <w:lang w:eastAsia="ar-SA"/>
        </w:rPr>
        <w:t xml:space="preserve">2.12. </w:t>
      </w:r>
      <w:r>
        <w:rPr>
          <w:b/>
          <w:color w:val="000000"/>
          <w:spacing w:val="-1"/>
          <w:sz w:val="28"/>
          <w:szCs w:val="28"/>
          <w:lang w:eastAsia="ar-SA"/>
        </w:rPr>
        <w:t>Предоставление муниципальной услуги в части аннулирования разрешений на установку рекламной конструкции осуществляется в течение 30 дней со дня:</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направления владельцем рекламной конструкции уведомления в письменной форме о своем отказе от дальнейшего использования разрешения;</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выявления  фактов неустановки рекламной конструкции в течение года со дня выдачи разрешения;</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lastRenderedPageBreak/>
        <w:t>-  выявления  фактов использования рекламной конструкции не в целях распространения рекламы, социальной рекламы;</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выявления  фактов выдачи разрешения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выявления  фактов нарушения требований, установленных частями 9.1 и 9.3 статьи 19 Федерального закона "О рекламе";</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получения предписания антимонопольного органа в соответствии с действующим законодательством.</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xml:space="preserve"> Срок может быть увеличен до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xml:space="preserve"> Решение об аннулировании разрешения на установку рекламной конструкции  подписывается Главой Администрации Октябрьского СМО  при наличии указанных оснований и направляется заинтересованным лицам в течение трех рабочих дней со дня принятия соответствующего решения.</w:t>
      </w: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p>
    <w:p w:rsidR="00D53B7D" w:rsidRDefault="00D53B7D" w:rsidP="00D53B7D">
      <w:pPr>
        <w:shd w:val="clear" w:color="auto" w:fill="FFFFFF"/>
        <w:tabs>
          <w:tab w:val="left" w:pos="1042"/>
        </w:tabs>
        <w:spacing w:before="10"/>
        <w:ind w:left="22" w:firstLine="710"/>
        <w:jc w:val="both"/>
        <w:rPr>
          <w:color w:val="000000"/>
          <w:spacing w:val="-1"/>
          <w:sz w:val="28"/>
          <w:szCs w:val="28"/>
          <w:lang w:eastAsia="ar-SA"/>
        </w:rPr>
      </w:pPr>
      <w:r>
        <w:rPr>
          <w:color w:val="000000"/>
          <w:spacing w:val="-1"/>
          <w:sz w:val="28"/>
          <w:szCs w:val="28"/>
          <w:lang w:eastAsia="ar-SA"/>
        </w:rPr>
        <w:t xml:space="preserve">2.13. </w:t>
      </w:r>
      <w:r>
        <w:rPr>
          <w:b/>
          <w:color w:val="000000"/>
          <w:spacing w:val="-1"/>
          <w:sz w:val="28"/>
          <w:szCs w:val="28"/>
          <w:lang w:eastAsia="ar-SA"/>
        </w:rPr>
        <w:t>Выдача предписаний о демонтаже самовольно установленных рекламных конструкций осуществляется в течение пяти рабочих дней со дня выявления  фактов установки рекламной конструкции без разрешения (самовольная установка), зафиксированного в акте осмотра в соответствии с приложением №7 настоящего административного регламента.</w:t>
      </w:r>
    </w:p>
    <w:p w:rsidR="00D53B7D" w:rsidRDefault="00D53B7D" w:rsidP="00D53B7D">
      <w:pPr>
        <w:pStyle w:val="punct"/>
        <w:widowControl w:val="0"/>
        <w:numPr>
          <w:ilvl w:val="0"/>
          <w:numId w:val="0"/>
        </w:numPr>
        <w:spacing w:line="240" w:lineRule="auto"/>
        <w:rPr>
          <w:sz w:val="28"/>
          <w:szCs w:val="28"/>
        </w:rPr>
      </w:pPr>
    </w:p>
    <w:p w:rsidR="00D53B7D" w:rsidRDefault="00D53B7D" w:rsidP="00D53B7D">
      <w:pPr>
        <w:ind w:firstLine="720"/>
        <w:jc w:val="both"/>
        <w:rPr>
          <w:sz w:val="28"/>
          <w:szCs w:val="28"/>
        </w:rPr>
      </w:pPr>
      <w:r>
        <w:rPr>
          <w:sz w:val="28"/>
          <w:szCs w:val="28"/>
        </w:rPr>
        <w:t xml:space="preserve">2.14. </w:t>
      </w:r>
      <w:r>
        <w:rPr>
          <w:b/>
          <w:sz w:val="28"/>
          <w:szCs w:val="28"/>
        </w:rPr>
        <w:t>Основаниями для отказа в рассмотрении заявления заявителя в форме электронного сообщения являются</w:t>
      </w:r>
      <w:r>
        <w:rPr>
          <w:sz w:val="28"/>
          <w:szCs w:val="28"/>
        </w:rPr>
        <w:t>:</w:t>
      </w:r>
    </w:p>
    <w:p w:rsidR="00D53B7D" w:rsidRDefault="00D53B7D" w:rsidP="00D53B7D">
      <w:pPr>
        <w:ind w:firstLine="720"/>
        <w:jc w:val="both"/>
        <w:rPr>
          <w:sz w:val="28"/>
          <w:szCs w:val="28"/>
        </w:rPr>
      </w:pPr>
    </w:p>
    <w:p w:rsidR="00D53B7D" w:rsidRDefault="00D53B7D" w:rsidP="00D53B7D">
      <w:pPr>
        <w:ind w:firstLine="720"/>
        <w:jc w:val="both"/>
        <w:rPr>
          <w:sz w:val="28"/>
          <w:szCs w:val="28"/>
        </w:rPr>
      </w:pPr>
      <w:r>
        <w:rPr>
          <w:sz w:val="28"/>
          <w:szCs w:val="28"/>
        </w:rPr>
        <w:t>– указание заявителем недействительных сведений о себе и/или адреса для ответа;</w:t>
      </w:r>
    </w:p>
    <w:p w:rsidR="00D53B7D" w:rsidRDefault="00D53B7D" w:rsidP="00D53B7D">
      <w:pPr>
        <w:ind w:firstLine="720"/>
        <w:jc w:val="both"/>
        <w:rPr>
          <w:sz w:val="28"/>
          <w:szCs w:val="28"/>
        </w:rPr>
      </w:pPr>
      <w:r>
        <w:rPr>
          <w:sz w:val="28"/>
          <w:szCs w:val="28"/>
        </w:rPr>
        <w:t>– некорректность содержания электронного сообщения;</w:t>
      </w:r>
    </w:p>
    <w:p w:rsidR="00D53B7D" w:rsidRDefault="00D53B7D" w:rsidP="00D53B7D">
      <w:pPr>
        <w:ind w:firstLine="720"/>
        <w:jc w:val="both"/>
        <w:rPr>
          <w:sz w:val="28"/>
          <w:szCs w:val="28"/>
        </w:rPr>
      </w:pPr>
      <w:r>
        <w:rPr>
          <w:sz w:val="28"/>
          <w:szCs w:val="28"/>
        </w:rPr>
        <w:t>– 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rsidR="00D53B7D" w:rsidRDefault="00D53B7D" w:rsidP="00D53B7D">
      <w:pPr>
        <w:ind w:firstLine="720"/>
        <w:jc w:val="both"/>
        <w:rPr>
          <w:sz w:val="28"/>
          <w:szCs w:val="28"/>
        </w:rPr>
      </w:pPr>
    </w:p>
    <w:p w:rsidR="00D53B7D" w:rsidRDefault="00D53B7D" w:rsidP="00D53B7D">
      <w:pPr>
        <w:ind w:firstLine="720"/>
        <w:jc w:val="both"/>
        <w:rPr>
          <w:b/>
          <w:sz w:val="28"/>
          <w:szCs w:val="28"/>
        </w:rPr>
      </w:pPr>
      <w:r>
        <w:rPr>
          <w:b/>
          <w:sz w:val="28"/>
          <w:szCs w:val="28"/>
        </w:rPr>
        <w:t>2.15. Основаниями для отказа в рассмотрении заявления заявителя в форме электронного сообщения являются:</w:t>
      </w:r>
    </w:p>
    <w:p w:rsidR="00D53B7D" w:rsidRDefault="00D53B7D" w:rsidP="00D53B7D">
      <w:pPr>
        <w:ind w:firstLine="720"/>
        <w:jc w:val="both"/>
        <w:rPr>
          <w:sz w:val="28"/>
          <w:szCs w:val="28"/>
        </w:rPr>
      </w:pPr>
    </w:p>
    <w:p w:rsidR="00D53B7D" w:rsidRDefault="00D53B7D" w:rsidP="00D53B7D">
      <w:pPr>
        <w:ind w:firstLine="720"/>
        <w:jc w:val="both"/>
        <w:rPr>
          <w:sz w:val="28"/>
          <w:szCs w:val="28"/>
        </w:rPr>
      </w:pPr>
      <w:r>
        <w:rPr>
          <w:sz w:val="28"/>
          <w:szCs w:val="28"/>
        </w:rPr>
        <w:lastRenderedPageBreak/>
        <w:t>– указание заявителем недействительных сведений о себе и/или адреса для ответа;</w:t>
      </w:r>
    </w:p>
    <w:p w:rsidR="00D53B7D" w:rsidRDefault="00D53B7D" w:rsidP="00D53B7D">
      <w:pPr>
        <w:ind w:firstLine="720"/>
        <w:jc w:val="both"/>
        <w:rPr>
          <w:sz w:val="28"/>
          <w:szCs w:val="28"/>
        </w:rPr>
      </w:pPr>
      <w:r>
        <w:rPr>
          <w:sz w:val="28"/>
          <w:szCs w:val="28"/>
        </w:rPr>
        <w:t>– некорректность содержания электронного сообщения;</w:t>
      </w:r>
    </w:p>
    <w:p w:rsidR="00D53B7D" w:rsidRDefault="00D53B7D" w:rsidP="00D53B7D">
      <w:pPr>
        <w:ind w:firstLine="720"/>
        <w:jc w:val="both"/>
        <w:rPr>
          <w:sz w:val="28"/>
          <w:szCs w:val="28"/>
        </w:rPr>
      </w:pPr>
      <w:r>
        <w:rPr>
          <w:sz w:val="28"/>
          <w:szCs w:val="28"/>
        </w:rPr>
        <w:t>– 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rsidR="00D53B7D" w:rsidRDefault="00D53B7D" w:rsidP="00D53B7D">
      <w:pPr>
        <w:ind w:firstLine="720"/>
        <w:jc w:val="both"/>
        <w:rPr>
          <w:sz w:val="28"/>
          <w:szCs w:val="28"/>
        </w:rPr>
      </w:pPr>
    </w:p>
    <w:p w:rsidR="00D53B7D" w:rsidRDefault="00D53B7D" w:rsidP="00D53B7D">
      <w:pPr>
        <w:widowControl w:val="0"/>
        <w:autoSpaceDE w:val="0"/>
        <w:autoSpaceDN w:val="0"/>
        <w:adjustRightInd w:val="0"/>
        <w:ind w:firstLine="720"/>
        <w:jc w:val="both"/>
        <w:outlineLvl w:val="1"/>
        <w:rPr>
          <w:b/>
          <w:sz w:val="28"/>
          <w:szCs w:val="28"/>
        </w:rPr>
      </w:pPr>
      <w:r>
        <w:rPr>
          <w:sz w:val="28"/>
          <w:szCs w:val="28"/>
        </w:rPr>
        <w:t xml:space="preserve"> 2.16. </w:t>
      </w:r>
      <w:r>
        <w:rPr>
          <w:b/>
          <w:sz w:val="28"/>
          <w:szCs w:val="28"/>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3B7D" w:rsidRDefault="00D53B7D" w:rsidP="00D53B7D">
      <w:pPr>
        <w:widowControl w:val="0"/>
        <w:autoSpaceDE w:val="0"/>
        <w:autoSpaceDN w:val="0"/>
        <w:adjustRightInd w:val="0"/>
        <w:ind w:firstLine="720"/>
        <w:jc w:val="center"/>
        <w:outlineLvl w:val="1"/>
        <w:rPr>
          <w:b/>
          <w:bCs/>
          <w:color w:val="FF0000"/>
          <w:sz w:val="28"/>
          <w:szCs w:val="28"/>
        </w:rPr>
      </w:pPr>
    </w:p>
    <w:p w:rsidR="00D53B7D" w:rsidRDefault="00D53B7D" w:rsidP="00D53B7D">
      <w:pPr>
        <w:pStyle w:val="27"/>
        <w:widowControl w:val="0"/>
        <w:autoSpaceDE w:val="0"/>
        <w:autoSpaceDN w:val="0"/>
        <w:adjustRightInd w:val="0"/>
        <w:ind w:left="0" w:firstLine="708"/>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D53B7D" w:rsidRDefault="00D53B7D" w:rsidP="00D53B7D">
      <w:pPr>
        <w:pStyle w:val="27"/>
        <w:widowControl w:val="0"/>
        <w:autoSpaceDE w:val="0"/>
        <w:autoSpaceDN w:val="0"/>
        <w:adjustRightInd w:val="0"/>
        <w:ind w:left="0" w:firstLine="708"/>
        <w:jc w:val="both"/>
        <w:rPr>
          <w:sz w:val="28"/>
          <w:szCs w:val="28"/>
        </w:rPr>
      </w:pPr>
    </w:p>
    <w:p w:rsidR="00D53B7D" w:rsidRDefault="00D53B7D" w:rsidP="00D53B7D">
      <w:pPr>
        <w:widowControl w:val="0"/>
        <w:tabs>
          <w:tab w:val="left" w:pos="0"/>
        </w:tabs>
        <w:autoSpaceDE w:val="0"/>
        <w:autoSpaceDN w:val="0"/>
        <w:adjustRightInd w:val="0"/>
        <w:jc w:val="both"/>
        <w:outlineLvl w:val="1"/>
        <w:rPr>
          <w:sz w:val="28"/>
          <w:szCs w:val="28"/>
        </w:rPr>
      </w:pPr>
      <w:r>
        <w:rPr>
          <w:sz w:val="28"/>
          <w:szCs w:val="28"/>
        </w:rPr>
        <w:t xml:space="preserve">          2.17. </w:t>
      </w:r>
      <w:r>
        <w:rPr>
          <w:b/>
          <w:sz w:val="28"/>
          <w:szCs w:val="28"/>
        </w:rPr>
        <w:t>Порядок, размер и основания взимания муниципальной пошлины  или иной платы за предоставление муниципальной услуги</w:t>
      </w:r>
    </w:p>
    <w:p w:rsidR="00D53B7D" w:rsidRDefault="00D53B7D" w:rsidP="00D53B7D">
      <w:pPr>
        <w:widowControl w:val="0"/>
        <w:tabs>
          <w:tab w:val="left" w:pos="0"/>
        </w:tabs>
        <w:autoSpaceDE w:val="0"/>
        <w:autoSpaceDN w:val="0"/>
        <w:adjustRightInd w:val="0"/>
        <w:jc w:val="both"/>
        <w:outlineLvl w:val="1"/>
        <w:rPr>
          <w:sz w:val="28"/>
          <w:szCs w:val="28"/>
        </w:rPr>
      </w:pPr>
    </w:p>
    <w:p w:rsidR="00D53B7D" w:rsidRDefault="00D53B7D" w:rsidP="00D53B7D">
      <w:pPr>
        <w:pStyle w:val="punct"/>
        <w:numPr>
          <w:ilvl w:val="0"/>
          <w:numId w:val="0"/>
        </w:numPr>
        <w:spacing w:line="240" w:lineRule="auto"/>
        <w:rPr>
          <w:sz w:val="28"/>
          <w:szCs w:val="28"/>
        </w:rPr>
      </w:pPr>
      <w:r>
        <w:rPr>
          <w:b/>
          <w:bCs/>
          <w:sz w:val="28"/>
          <w:szCs w:val="28"/>
        </w:rPr>
        <w:t xml:space="preserve">             </w:t>
      </w:r>
      <w:r>
        <w:rPr>
          <w:sz w:val="28"/>
          <w:szCs w:val="28"/>
        </w:rPr>
        <w:t>Муниципальная услуга предоставляется без взимания муниципальной пошлины или иной платы.</w:t>
      </w:r>
    </w:p>
    <w:p w:rsidR="00D53B7D" w:rsidRDefault="00D53B7D" w:rsidP="00D53B7D">
      <w:pPr>
        <w:pStyle w:val="punct"/>
        <w:numPr>
          <w:ilvl w:val="0"/>
          <w:numId w:val="0"/>
        </w:numPr>
        <w:spacing w:line="240" w:lineRule="auto"/>
        <w:ind w:firstLine="720"/>
        <w:rPr>
          <w:sz w:val="28"/>
          <w:szCs w:val="28"/>
        </w:rPr>
      </w:pPr>
    </w:p>
    <w:p w:rsidR="00D53B7D" w:rsidRDefault="00D53B7D" w:rsidP="00D53B7D">
      <w:pPr>
        <w:widowControl w:val="0"/>
        <w:tabs>
          <w:tab w:val="left" w:pos="450"/>
        </w:tabs>
        <w:autoSpaceDE w:val="0"/>
        <w:autoSpaceDN w:val="0"/>
        <w:adjustRightInd w:val="0"/>
        <w:jc w:val="both"/>
        <w:outlineLvl w:val="1"/>
        <w:rPr>
          <w:b/>
          <w:sz w:val="28"/>
          <w:szCs w:val="28"/>
        </w:rPr>
      </w:pPr>
      <w:r>
        <w:rPr>
          <w:sz w:val="28"/>
          <w:szCs w:val="28"/>
        </w:rPr>
        <w:t xml:space="preserve">           2.18.</w:t>
      </w:r>
      <w:r>
        <w:rPr>
          <w:b/>
          <w:sz w:val="28"/>
          <w:szCs w:val="28"/>
        </w:rPr>
        <w:t xml:space="preserve">  Срок и порядок регистрации заявления заявителя о предоставлении муниципальной услуги, в том числе в электронной форме</w:t>
      </w:r>
    </w:p>
    <w:p w:rsidR="00D53B7D" w:rsidRDefault="00D53B7D" w:rsidP="00D53B7D">
      <w:pPr>
        <w:widowControl w:val="0"/>
        <w:tabs>
          <w:tab w:val="left" w:pos="450"/>
        </w:tabs>
        <w:autoSpaceDE w:val="0"/>
        <w:autoSpaceDN w:val="0"/>
        <w:adjustRightInd w:val="0"/>
        <w:ind w:left="720"/>
        <w:jc w:val="center"/>
        <w:outlineLvl w:val="1"/>
        <w:rPr>
          <w:b/>
          <w:bCs/>
          <w:sz w:val="28"/>
          <w:szCs w:val="28"/>
        </w:rPr>
      </w:pPr>
    </w:p>
    <w:p w:rsidR="00D53B7D" w:rsidRDefault="00D53B7D" w:rsidP="00D53B7D">
      <w:pPr>
        <w:widowControl w:val="0"/>
        <w:tabs>
          <w:tab w:val="left" w:pos="1260"/>
        </w:tabs>
        <w:ind w:firstLine="720"/>
        <w:jc w:val="both"/>
        <w:rPr>
          <w:sz w:val="28"/>
          <w:szCs w:val="28"/>
        </w:rPr>
      </w:pPr>
      <w:r>
        <w:rPr>
          <w:sz w:val="28"/>
          <w:szCs w:val="28"/>
        </w:rPr>
        <w:t>Заявление, поступившее в Администрацию, подлежит обязательной регистрации                                   в течение одного  дня с момента поступления в Администрация в порядке, установленном правилами делопроизводства.</w:t>
      </w:r>
    </w:p>
    <w:p w:rsidR="00D53B7D" w:rsidRDefault="00D53B7D" w:rsidP="00D53B7D">
      <w:pPr>
        <w:pStyle w:val="punct"/>
        <w:numPr>
          <w:ilvl w:val="0"/>
          <w:numId w:val="0"/>
        </w:numPr>
        <w:spacing w:line="240" w:lineRule="auto"/>
        <w:ind w:firstLine="720"/>
        <w:rPr>
          <w:sz w:val="28"/>
          <w:szCs w:val="28"/>
        </w:rPr>
      </w:pPr>
    </w:p>
    <w:p w:rsidR="00D53B7D" w:rsidRDefault="00D53B7D" w:rsidP="00D53B7D">
      <w:pPr>
        <w:widowControl w:val="0"/>
        <w:tabs>
          <w:tab w:val="num" w:pos="-90"/>
        </w:tabs>
        <w:autoSpaceDE w:val="0"/>
        <w:autoSpaceDN w:val="0"/>
        <w:adjustRightInd w:val="0"/>
        <w:jc w:val="both"/>
        <w:outlineLvl w:val="1"/>
        <w:rPr>
          <w:b/>
          <w:sz w:val="28"/>
          <w:szCs w:val="28"/>
        </w:rPr>
      </w:pPr>
      <w:r>
        <w:rPr>
          <w:sz w:val="28"/>
          <w:szCs w:val="28"/>
        </w:rPr>
        <w:t xml:space="preserve">           2.19.</w:t>
      </w:r>
      <w:r>
        <w:rPr>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53B7D" w:rsidRDefault="00D53B7D" w:rsidP="00D53B7D">
      <w:pPr>
        <w:widowControl w:val="0"/>
        <w:tabs>
          <w:tab w:val="num" w:pos="-90"/>
        </w:tabs>
        <w:autoSpaceDE w:val="0"/>
        <w:autoSpaceDN w:val="0"/>
        <w:adjustRightInd w:val="0"/>
        <w:jc w:val="center"/>
        <w:outlineLvl w:val="1"/>
        <w:rPr>
          <w:b/>
          <w:bCs/>
        </w:rPr>
      </w:pPr>
    </w:p>
    <w:p w:rsidR="00D53B7D" w:rsidRDefault="00D53B7D" w:rsidP="00D53B7D">
      <w:pPr>
        <w:pStyle w:val="punct"/>
        <w:widowControl w:val="0"/>
        <w:numPr>
          <w:ilvl w:val="0"/>
          <w:numId w:val="0"/>
        </w:numPr>
        <w:spacing w:line="240" w:lineRule="auto"/>
        <w:ind w:firstLine="540"/>
        <w:rPr>
          <w:sz w:val="28"/>
          <w:szCs w:val="28"/>
        </w:rPr>
      </w:pPr>
      <w:r>
        <w:rPr>
          <w:color w:val="000000"/>
          <w:sz w:val="28"/>
          <w:szCs w:val="28"/>
        </w:rPr>
        <w:t xml:space="preserve">  </w:t>
      </w:r>
      <w:r>
        <w:rPr>
          <w:sz w:val="28"/>
          <w:szCs w:val="28"/>
        </w:rPr>
        <w:t>Места предоставления муниципальной услуги должны отвечать следующим требованиям:</w:t>
      </w:r>
    </w:p>
    <w:p w:rsidR="00D53B7D" w:rsidRDefault="00D53B7D" w:rsidP="00D53B7D">
      <w:pPr>
        <w:tabs>
          <w:tab w:val="left" w:pos="1080"/>
        </w:tabs>
        <w:autoSpaceDE w:val="0"/>
        <w:autoSpaceDN w:val="0"/>
        <w:adjustRightInd w:val="0"/>
        <w:ind w:firstLine="706"/>
        <w:jc w:val="both"/>
        <w:rPr>
          <w:iCs/>
          <w:sz w:val="28"/>
          <w:szCs w:val="28"/>
        </w:rPr>
      </w:pPr>
      <w:r>
        <w:rPr>
          <w:iCs/>
          <w:sz w:val="28"/>
          <w:szCs w:val="28"/>
        </w:rPr>
        <w:t xml:space="preserve">- вход в здание, </w:t>
      </w:r>
      <w:r>
        <w:rPr>
          <w:sz w:val="28"/>
          <w:szCs w:val="28"/>
        </w:rPr>
        <w:t xml:space="preserve">в котором расположены </w:t>
      </w:r>
      <w:r>
        <w:rPr>
          <w:iCs/>
          <w:sz w:val="28"/>
          <w:szCs w:val="28"/>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rsidR="00D53B7D" w:rsidRDefault="00D53B7D" w:rsidP="00D53B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вход в помещение  Администрации должен быть оборудован информационной                  табличкой (вывеской), содержащей информацию </w:t>
      </w:r>
      <w:r>
        <w:rPr>
          <w:rFonts w:ascii="Times New Roman" w:hAnsi="Times New Roman" w:cs="Times New Roman"/>
          <w:sz w:val="28"/>
          <w:szCs w:val="28"/>
        </w:rPr>
        <w:lastRenderedPageBreak/>
        <w:t xml:space="preserve">о наименовании, местонахождении, режиме работы Администрации, а также о телефонных номерах справочной службы; </w:t>
      </w:r>
    </w:p>
    <w:p w:rsidR="00D53B7D" w:rsidRDefault="00D53B7D" w:rsidP="00D53B7D">
      <w:pPr>
        <w:autoSpaceDE w:val="0"/>
        <w:autoSpaceDN w:val="0"/>
        <w:adjustRightInd w:val="0"/>
        <w:ind w:firstLine="709"/>
        <w:jc w:val="both"/>
        <w:rPr>
          <w:sz w:val="28"/>
          <w:szCs w:val="28"/>
        </w:rPr>
      </w:pPr>
      <w:r>
        <w:rPr>
          <w:sz w:val="28"/>
          <w:szCs w:val="28"/>
        </w:rPr>
        <w:t>-  помещения для работы с заявителями оборудуются соответствующими информационными стендами, вывесками, указателями;</w:t>
      </w:r>
    </w:p>
    <w:p w:rsidR="00D53B7D" w:rsidRDefault="00D53B7D" w:rsidP="00D53B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rsidR="00D53B7D" w:rsidRDefault="00D53B7D" w:rsidP="00D53B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53B7D" w:rsidRDefault="00D53B7D" w:rsidP="00D53B7D">
      <w:pPr>
        <w:autoSpaceDE w:val="0"/>
        <w:autoSpaceDN w:val="0"/>
        <w:adjustRightInd w:val="0"/>
        <w:ind w:firstLine="709"/>
        <w:jc w:val="both"/>
        <w:rPr>
          <w:sz w:val="28"/>
          <w:szCs w:val="28"/>
        </w:rPr>
      </w:pPr>
      <w:r>
        <w:rPr>
          <w:sz w:val="28"/>
          <w:szCs w:val="28"/>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D53B7D" w:rsidRDefault="00D53B7D" w:rsidP="00D53B7D">
      <w:pPr>
        <w:autoSpaceDE w:val="0"/>
        <w:autoSpaceDN w:val="0"/>
        <w:adjustRightInd w:val="0"/>
        <w:ind w:firstLine="709"/>
        <w:jc w:val="both"/>
        <w:rPr>
          <w:sz w:val="28"/>
          <w:szCs w:val="28"/>
        </w:rPr>
      </w:pPr>
      <w:r>
        <w:rPr>
          <w:sz w:val="28"/>
          <w:szCs w:val="28"/>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53B7D" w:rsidRDefault="00D53B7D" w:rsidP="00D53B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rsidR="00D53B7D" w:rsidRDefault="00D53B7D" w:rsidP="00D53B7D">
      <w:pPr>
        <w:autoSpaceDE w:val="0"/>
        <w:autoSpaceDN w:val="0"/>
        <w:adjustRightInd w:val="0"/>
        <w:ind w:firstLine="709"/>
        <w:jc w:val="both"/>
        <w:rPr>
          <w:sz w:val="28"/>
          <w:szCs w:val="28"/>
        </w:rPr>
      </w:pPr>
      <w:r>
        <w:rPr>
          <w:sz w:val="28"/>
          <w:szCs w:val="28"/>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rsidR="00D53B7D" w:rsidRDefault="00D53B7D" w:rsidP="00D53B7D">
      <w:pPr>
        <w:autoSpaceDE w:val="0"/>
        <w:autoSpaceDN w:val="0"/>
        <w:adjustRightInd w:val="0"/>
        <w:ind w:firstLine="709"/>
        <w:jc w:val="both"/>
        <w:rPr>
          <w:sz w:val="28"/>
          <w:szCs w:val="28"/>
        </w:rPr>
      </w:pPr>
      <w:r>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709"/>
        <w:jc w:val="both"/>
        <w:rPr>
          <w:sz w:val="28"/>
          <w:szCs w:val="28"/>
        </w:rPr>
      </w:pPr>
    </w:p>
    <w:p w:rsidR="00D53B7D" w:rsidRDefault="00D53B7D" w:rsidP="00D53B7D">
      <w:pPr>
        <w:widowControl w:val="0"/>
        <w:tabs>
          <w:tab w:val="num" w:pos="-90"/>
        </w:tabs>
        <w:autoSpaceDE w:val="0"/>
        <w:autoSpaceDN w:val="0"/>
        <w:adjustRightInd w:val="0"/>
        <w:jc w:val="center"/>
        <w:outlineLvl w:val="1"/>
        <w:rPr>
          <w:b/>
          <w:sz w:val="28"/>
          <w:szCs w:val="28"/>
        </w:rPr>
      </w:pPr>
      <w:r>
        <w:rPr>
          <w:sz w:val="28"/>
          <w:szCs w:val="28"/>
        </w:rPr>
        <w:t xml:space="preserve">      2.20.  </w:t>
      </w:r>
      <w:r>
        <w:rPr>
          <w:b/>
          <w:sz w:val="28"/>
          <w:szCs w:val="28"/>
        </w:rPr>
        <w:t>Показатели доступности и качества муниципальной услуги</w:t>
      </w:r>
    </w:p>
    <w:p w:rsidR="00D53B7D" w:rsidRDefault="00D53B7D" w:rsidP="00D53B7D">
      <w:pPr>
        <w:widowControl w:val="0"/>
        <w:tabs>
          <w:tab w:val="num" w:pos="-90"/>
        </w:tabs>
        <w:autoSpaceDE w:val="0"/>
        <w:autoSpaceDN w:val="0"/>
        <w:adjustRightInd w:val="0"/>
        <w:jc w:val="center"/>
        <w:outlineLvl w:val="1"/>
        <w:rPr>
          <w:sz w:val="28"/>
          <w:szCs w:val="28"/>
        </w:rPr>
      </w:pPr>
    </w:p>
    <w:p w:rsidR="00D53B7D" w:rsidRDefault="00D53B7D" w:rsidP="00D53B7D">
      <w:pPr>
        <w:pStyle w:val="punct"/>
        <w:numPr>
          <w:ilvl w:val="0"/>
          <w:numId w:val="0"/>
        </w:numPr>
        <w:spacing w:line="240" w:lineRule="auto"/>
        <w:ind w:firstLine="720"/>
        <w:rPr>
          <w:sz w:val="28"/>
          <w:szCs w:val="28"/>
        </w:rPr>
      </w:pPr>
      <w:r>
        <w:rPr>
          <w:sz w:val="28"/>
          <w:szCs w:val="28"/>
        </w:rPr>
        <w:t>Показателями доступности и качества муниципальной услуги являются возможность:</w:t>
      </w:r>
    </w:p>
    <w:p w:rsidR="00D53B7D" w:rsidRDefault="00D53B7D" w:rsidP="00D53B7D">
      <w:pPr>
        <w:widowControl w:val="0"/>
        <w:autoSpaceDE w:val="0"/>
        <w:autoSpaceDN w:val="0"/>
        <w:adjustRightInd w:val="0"/>
        <w:ind w:firstLine="720"/>
        <w:jc w:val="both"/>
        <w:rPr>
          <w:sz w:val="28"/>
          <w:szCs w:val="28"/>
        </w:rPr>
      </w:pPr>
      <w:r>
        <w:rPr>
          <w:sz w:val="26"/>
          <w:szCs w:val="26"/>
        </w:rPr>
        <w:t xml:space="preserve">- </w:t>
      </w:r>
      <w:r>
        <w:rPr>
          <w:sz w:val="28"/>
          <w:szCs w:val="28"/>
        </w:rPr>
        <w:t>получать муниципальную услугу своевременно и в соответствии               со стандартом предоставления муниципальной услуги;</w:t>
      </w:r>
    </w:p>
    <w:p w:rsidR="00D53B7D" w:rsidRDefault="00D53B7D" w:rsidP="00D53B7D">
      <w:pPr>
        <w:widowControl w:val="0"/>
        <w:autoSpaceDE w:val="0"/>
        <w:autoSpaceDN w:val="0"/>
        <w:adjustRightInd w:val="0"/>
        <w:ind w:firstLine="720"/>
        <w:jc w:val="both"/>
        <w:rPr>
          <w:sz w:val="28"/>
          <w:szCs w:val="28"/>
        </w:rPr>
      </w:pPr>
      <w:r>
        <w:rPr>
          <w:sz w:val="28"/>
          <w:szCs w:val="28"/>
        </w:rPr>
        <w:t xml:space="preserve">- получать полную, актуальную и достоверную информацию о порядке </w:t>
      </w:r>
      <w:r>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D53B7D" w:rsidRDefault="00D53B7D" w:rsidP="00D53B7D">
      <w:pPr>
        <w:widowControl w:val="0"/>
        <w:autoSpaceDE w:val="0"/>
        <w:autoSpaceDN w:val="0"/>
        <w:adjustRightInd w:val="0"/>
        <w:ind w:firstLine="720"/>
        <w:jc w:val="both"/>
        <w:rPr>
          <w:sz w:val="28"/>
          <w:szCs w:val="28"/>
        </w:rPr>
      </w:pPr>
      <w:r>
        <w:rPr>
          <w:sz w:val="28"/>
          <w:szCs w:val="28"/>
        </w:rPr>
        <w:t>- получать информацию о результате представления муниципальной услуги;</w:t>
      </w:r>
    </w:p>
    <w:p w:rsidR="00D53B7D" w:rsidRDefault="00D53B7D" w:rsidP="00D53B7D">
      <w:pPr>
        <w:widowControl w:val="0"/>
        <w:autoSpaceDE w:val="0"/>
        <w:autoSpaceDN w:val="0"/>
        <w:adjustRightInd w:val="0"/>
        <w:ind w:firstLine="720"/>
        <w:jc w:val="both"/>
        <w:rPr>
          <w:sz w:val="28"/>
          <w:szCs w:val="28"/>
        </w:rPr>
      </w:pPr>
      <w:r>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rsidR="00D53B7D" w:rsidRDefault="00D53B7D" w:rsidP="00D53B7D">
      <w:pPr>
        <w:widowControl w:val="0"/>
        <w:autoSpaceDE w:val="0"/>
        <w:autoSpaceDN w:val="0"/>
        <w:adjustRightInd w:val="0"/>
        <w:ind w:firstLine="720"/>
        <w:jc w:val="both"/>
        <w:rPr>
          <w:sz w:val="28"/>
          <w:szCs w:val="28"/>
        </w:rPr>
      </w:pPr>
    </w:p>
    <w:p w:rsidR="00D53B7D" w:rsidRDefault="00D53B7D" w:rsidP="00D53B7D">
      <w:pPr>
        <w:pStyle w:val="punct"/>
        <w:numPr>
          <w:ilvl w:val="0"/>
          <w:numId w:val="0"/>
        </w:numPr>
        <w:spacing w:line="240" w:lineRule="auto"/>
        <w:rPr>
          <w:b/>
          <w:sz w:val="28"/>
          <w:szCs w:val="28"/>
        </w:rPr>
      </w:pPr>
      <w:r>
        <w:rPr>
          <w:b/>
          <w:sz w:val="28"/>
          <w:szCs w:val="28"/>
        </w:rPr>
        <w:t xml:space="preserve">            </w:t>
      </w:r>
      <w:r>
        <w:rPr>
          <w:sz w:val="28"/>
          <w:szCs w:val="28"/>
        </w:rPr>
        <w:t>2.21.</w:t>
      </w:r>
      <w:r>
        <w:rPr>
          <w:b/>
          <w:sz w:val="28"/>
          <w:szCs w:val="28"/>
        </w:rPr>
        <w:t xml:space="preserve"> Основные требования к качеству предоставления муниципальной услуги:</w:t>
      </w:r>
    </w:p>
    <w:p w:rsidR="00D53B7D" w:rsidRDefault="00D53B7D" w:rsidP="00D53B7D">
      <w:pPr>
        <w:pStyle w:val="punct"/>
        <w:numPr>
          <w:ilvl w:val="0"/>
          <w:numId w:val="0"/>
        </w:numPr>
        <w:spacing w:line="240" w:lineRule="auto"/>
        <w:rPr>
          <w:sz w:val="28"/>
          <w:szCs w:val="28"/>
        </w:rPr>
      </w:pPr>
    </w:p>
    <w:p w:rsidR="00D53B7D" w:rsidRDefault="00D53B7D" w:rsidP="00D53B7D">
      <w:pPr>
        <w:pStyle w:val="ConsPlusNormal"/>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D53B7D" w:rsidRDefault="00D53B7D" w:rsidP="00D53B7D">
      <w:pPr>
        <w:pStyle w:val="ConsPlusNormal"/>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заявителей о ходе рассмотрения его заявления;</w:t>
      </w:r>
    </w:p>
    <w:p w:rsidR="00D53B7D" w:rsidRDefault="00D53B7D" w:rsidP="00D53B7D">
      <w:pPr>
        <w:pStyle w:val="ConsPlusNormal"/>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D53B7D" w:rsidRDefault="00D53B7D" w:rsidP="00D53B7D">
      <w:pPr>
        <w:pStyle w:val="punct"/>
        <w:numPr>
          <w:ilvl w:val="0"/>
          <w:numId w:val="0"/>
        </w:numPr>
        <w:spacing w:line="240" w:lineRule="auto"/>
        <w:rPr>
          <w:sz w:val="28"/>
          <w:szCs w:val="28"/>
        </w:rPr>
      </w:pPr>
      <w:r>
        <w:rPr>
          <w:sz w:val="28"/>
          <w:szCs w:val="28"/>
        </w:rPr>
        <w:t xml:space="preserve">           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rsidR="00D53B7D" w:rsidRDefault="00D53B7D" w:rsidP="00D53B7D">
      <w:pPr>
        <w:pStyle w:val="punct"/>
        <w:numPr>
          <w:ilvl w:val="0"/>
          <w:numId w:val="0"/>
        </w:numPr>
        <w:spacing w:line="240" w:lineRule="auto"/>
        <w:rPr>
          <w:sz w:val="28"/>
          <w:szCs w:val="28"/>
        </w:rPr>
      </w:pPr>
    </w:p>
    <w:p w:rsidR="00D53B7D" w:rsidRDefault="00D53B7D" w:rsidP="00D53B7D">
      <w:pPr>
        <w:autoSpaceDE w:val="0"/>
        <w:autoSpaceDN w:val="0"/>
        <w:adjustRightInd w:val="0"/>
        <w:ind w:firstLine="720"/>
        <w:jc w:val="both"/>
        <w:rPr>
          <w:sz w:val="28"/>
          <w:szCs w:val="28"/>
        </w:rPr>
      </w:pPr>
      <w:r>
        <w:rPr>
          <w:sz w:val="28"/>
          <w:szCs w:val="28"/>
        </w:rPr>
        <w:t xml:space="preserve">2.22.  </w:t>
      </w:r>
      <w:r>
        <w:rPr>
          <w:b/>
          <w:sz w:val="28"/>
          <w:szCs w:val="28"/>
        </w:rPr>
        <w:t>При предоставлении муниципальной услуги:</w:t>
      </w:r>
    </w:p>
    <w:p w:rsidR="00D53B7D" w:rsidRDefault="00D53B7D" w:rsidP="00D53B7D">
      <w:pPr>
        <w:autoSpaceDE w:val="0"/>
        <w:autoSpaceDN w:val="0"/>
        <w:adjustRightInd w:val="0"/>
        <w:ind w:firstLine="720"/>
        <w:jc w:val="both"/>
        <w:rPr>
          <w:sz w:val="28"/>
          <w:szCs w:val="28"/>
        </w:rPr>
      </w:pPr>
    </w:p>
    <w:p w:rsidR="00D53B7D" w:rsidRDefault="00D53B7D" w:rsidP="00D53B7D">
      <w:pPr>
        <w:pStyle w:val="ConsPlusNorma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53B7D" w:rsidRDefault="00D53B7D" w:rsidP="00D53B7D">
      <w:pPr>
        <w:pStyle w:val="ConsPlusNormal"/>
        <w:jc w:val="both"/>
        <w:rPr>
          <w:rFonts w:ascii="Times New Roman" w:hAnsi="Times New Roman" w:cs="Times New Roman"/>
          <w:sz w:val="28"/>
          <w:szCs w:val="28"/>
        </w:rPr>
      </w:pPr>
      <w:r>
        <w:rPr>
          <w:rFonts w:ascii="Times New Roman" w:hAnsi="Times New Roman" w:cs="Times New Roman"/>
          <w:sz w:val="28"/>
          <w:szCs w:val="28"/>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53B7D" w:rsidRDefault="00D53B7D" w:rsidP="00D53B7D">
      <w:pPr>
        <w:pStyle w:val="ConsPlusNormal"/>
        <w:jc w:val="both"/>
        <w:rPr>
          <w:rFonts w:ascii="Times New Roman" w:hAnsi="Times New Roman" w:cs="Times New Roman"/>
          <w:sz w:val="28"/>
          <w:szCs w:val="28"/>
        </w:rPr>
      </w:pPr>
    </w:p>
    <w:p w:rsidR="00D53B7D" w:rsidRDefault="00D53B7D" w:rsidP="00D53B7D">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2.23. </w:t>
      </w:r>
      <w:r>
        <w:rPr>
          <w:rFonts w:ascii="Times New Roman" w:hAnsi="Times New Roman" w:cs="Times New Roman"/>
          <w:b/>
          <w:sz w:val="28"/>
          <w:szCs w:val="28"/>
        </w:rPr>
        <w:t>Заявитель на стадии рассмотрения его заявления имеет право:</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получать на свое заявление письменный ответ по существу поставленных в нем вопросов;</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заявлением о прекращении рассмотрения заявления.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обеспечивают:</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объективное, всестороннее и своевременное рассмотрение заявлений, в случае необходимости - с участием заявителя, направивших заявление;</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заявителей</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rsidR="00D53B7D" w:rsidRDefault="00D53B7D" w:rsidP="00D53B7D">
      <w:pPr>
        <w:pStyle w:val="ConsPlusNormal"/>
        <w:widowControl/>
        <w:ind w:firstLine="709"/>
        <w:rPr>
          <w:rFonts w:ascii="Times New Roman" w:hAnsi="Times New Roman" w:cs="Times New Roman"/>
          <w:sz w:val="28"/>
          <w:szCs w:val="28"/>
        </w:rPr>
      </w:pPr>
    </w:p>
    <w:p w:rsidR="00D53B7D" w:rsidRDefault="00D53B7D" w:rsidP="00D53B7D">
      <w:pPr>
        <w:widowControl w:val="0"/>
        <w:tabs>
          <w:tab w:val="num" w:pos="-90"/>
        </w:tabs>
        <w:autoSpaceDE w:val="0"/>
        <w:autoSpaceDN w:val="0"/>
        <w:adjustRightInd w:val="0"/>
        <w:jc w:val="both"/>
        <w:outlineLvl w:val="1"/>
        <w:rPr>
          <w:b/>
          <w:sz w:val="28"/>
          <w:szCs w:val="28"/>
        </w:rPr>
      </w:pPr>
      <w:r>
        <w:rPr>
          <w:sz w:val="28"/>
          <w:szCs w:val="28"/>
        </w:rPr>
        <w:t xml:space="preserve">          2.24.  </w:t>
      </w:r>
      <w:r>
        <w:rPr>
          <w:b/>
          <w:sz w:val="28"/>
          <w:szCs w:val="28"/>
        </w:rPr>
        <w:t>Иные требования, в том числе учитывающие особенности</w:t>
      </w:r>
    </w:p>
    <w:p w:rsidR="00D53B7D" w:rsidRDefault="00D53B7D" w:rsidP="00D53B7D">
      <w:pPr>
        <w:widowControl w:val="0"/>
        <w:tabs>
          <w:tab w:val="num" w:pos="-90"/>
        </w:tabs>
        <w:autoSpaceDE w:val="0"/>
        <w:autoSpaceDN w:val="0"/>
        <w:adjustRightInd w:val="0"/>
        <w:jc w:val="both"/>
        <w:outlineLvl w:val="1"/>
        <w:rPr>
          <w:b/>
          <w:sz w:val="28"/>
          <w:szCs w:val="28"/>
        </w:rPr>
      </w:pPr>
      <w:r>
        <w:rPr>
          <w:b/>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3B7D" w:rsidRDefault="00D53B7D" w:rsidP="00D53B7D">
      <w:pPr>
        <w:widowControl w:val="0"/>
        <w:tabs>
          <w:tab w:val="num" w:pos="-90"/>
        </w:tabs>
        <w:autoSpaceDE w:val="0"/>
        <w:autoSpaceDN w:val="0"/>
        <w:adjustRightInd w:val="0"/>
        <w:outlineLvl w:val="1"/>
        <w:rPr>
          <w:b/>
          <w:bCs/>
        </w:rPr>
      </w:pP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размещена справочная информация о муниципальной услуге;</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размещены и доступны для копирования и заполнения в электронном виде формы заявлений, необходимых для получения муниципальной услуги;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обеспечена возможность представлять документы в электронном виде;</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D53B7D" w:rsidRDefault="00D53B7D" w:rsidP="00D53B7D">
      <w:pPr>
        <w:pStyle w:val="punct"/>
        <w:widowControl w:val="0"/>
        <w:numPr>
          <w:ilvl w:val="0"/>
          <w:numId w:val="0"/>
        </w:numPr>
        <w:tabs>
          <w:tab w:val="num" w:pos="0"/>
        </w:tabs>
        <w:spacing w:line="240" w:lineRule="auto"/>
        <w:ind w:firstLine="720"/>
        <w:rPr>
          <w:sz w:val="28"/>
          <w:szCs w:val="28"/>
        </w:rPr>
      </w:pPr>
      <w:r>
        <w:rPr>
          <w:sz w:val="28"/>
          <w:szCs w:val="28"/>
        </w:rPr>
        <w:t xml:space="preserve">–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w:t>
      </w:r>
      <w:r>
        <w:rPr>
          <w:sz w:val="28"/>
          <w:szCs w:val="28"/>
        </w:rPr>
        <w:lastRenderedPageBreak/>
        <w:t>муниципальной услуге на официальном сайте и на Портале.</w:t>
      </w: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709"/>
        <w:jc w:val="both"/>
        <w:rPr>
          <w:sz w:val="28"/>
          <w:szCs w:val="28"/>
        </w:rPr>
      </w:pPr>
    </w:p>
    <w:p w:rsidR="00D53B7D" w:rsidRDefault="00D53B7D" w:rsidP="00D53B7D">
      <w:pPr>
        <w:shd w:val="clear" w:color="auto" w:fill="FFFFFF"/>
        <w:tabs>
          <w:tab w:val="left" w:pos="0"/>
          <w:tab w:val="left" w:pos="1350"/>
        </w:tabs>
        <w:autoSpaceDE w:val="0"/>
        <w:autoSpaceDN w:val="0"/>
        <w:adjustRightInd w:val="0"/>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требования к порядку их выполнения.</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widowControl w:val="0"/>
        <w:jc w:val="both"/>
        <w:rPr>
          <w:b/>
          <w:bCs/>
          <w:sz w:val="28"/>
          <w:szCs w:val="28"/>
        </w:rPr>
      </w:pPr>
      <w:r>
        <w:rPr>
          <w:sz w:val="28"/>
          <w:szCs w:val="28"/>
        </w:rPr>
        <w:t xml:space="preserve">             3.1. </w:t>
      </w:r>
      <w:r>
        <w:rPr>
          <w:b/>
          <w:bCs/>
          <w:sz w:val="28"/>
          <w:szCs w:val="28"/>
        </w:rPr>
        <w:t xml:space="preserve">Состав административных процедур при предоставлении муниципальной услуги </w:t>
      </w:r>
    </w:p>
    <w:p w:rsidR="00D53B7D" w:rsidRDefault="00D53B7D" w:rsidP="00D53B7D">
      <w:pPr>
        <w:widowControl w:val="0"/>
        <w:jc w:val="center"/>
        <w:rPr>
          <w:bCs/>
          <w:sz w:val="28"/>
          <w:szCs w:val="28"/>
        </w:rPr>
      </w:pPr>
    </w:p>
    <w:p w:rsidR="00D53B7D" w:rsidRDefault="00D53B7D" w:rsidP="00D53B7D">
      <w:pPr>
        <w:widowControl w:val="0"/>
        <w:autoSpaceDE w:val="0"/>
        <w:autoSpaceDN w:val="0"/>
        <w:adjustRightInd w:val="0"/>
        <w:ind w:firstLine="720"/>
        <w:jc w:val="both"/>
        <w:outlineLvl w:val="2"/>
        <w:rPr>
          <w:sz w:val="28"/>
          <w:szCs w:val="28"/>
        </w:rPr>
      </w:pPr>
      <w:r>
        <w:rPr>
          <w:sz w:val="28"/>
          <w:szCs w:val="28"/>
        </w:rPr>
        <w:t>Организация предоставления муниципальной услуги включает в себя следующие административные процедуры:</w:t>
      </w:r>
    </w:p>
    <w:p w:rsidR="00D53B7D" w:rsidRDefault="00D53B7D" w:rsidP="00D53B7D">
      <w:pPr>
        <w:pStyle w:val="ConsPlusNormal"/>
        <w:widowControl/>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прием и регистрация заявления.</w:t>
      </w:r>
    </w:p>
    <w:p w:rsidR="00D53B7D" w:rsidRDefault="00D53B7D" w:rsidP="00D53B7D">
      <w:pPr>
        <w:ind w:firstLine="720"/>
        <w:jc w:val="both"/>
        <w:rPr>
          <w:sz w:val="28"/>
          <w:szCs w:val="28"/>
        </w:rPr>
      </w:pPr>
      <w:r>
        <w:rPr>
          <w:sz w:val="28"/>
          <w:szCs w:val="28"/>
        </w:rPr>
        <w:t>-  рассмотрение заявления, в том числе в форме электронного документа;</w:t>
      </w:r>
    </w:p>
    <w:p w:rsidR="00D53B7D" w:rsidRDefault="00D53B7D" w:rsidP="00D53B7D">
      <w:pPr>
        <w:ind w:firstLine="720"/>
        <w:rPr>
          <w:sz w:val="28"/>
          <w:szCs w:val="28"/>
        </w:rPr>
      </w:pPr>
      <w:r>
        <w:rPr>
          <w:sz w:val="28"/>
          <w:szCs w:val="28"/>
        </w:rPr>
        <w:t xml:space="preserve">-  принятие решения о предоставлении, приостановлении  либо отказе в предоставлении муниципальной услуги </w:t>
      </w:r>
    </w:p>
    <w:p w:rsidR="00D53B7D" w:rsidRDefault="00D53B7D" w:rsidP="00D53B7D">
      <w:pPr>
        <w:jc w:val="both"/>
        <w:rPr>
          <w:sz w:val="28"/>
          <w:szCs w:val="28"/>
        </w:rPr>
      </w:pPr>
      <w:r>
        <w:rPr>
          <w:sz w:val="28"/>
          <w:szCs w:val="28"/>
        </w:rPr>
        <w:t xml:space="preserve">          -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3B7D" w:rsidRDefault="00D53B7D" w:rsidP="00D53B7D">
      <w:pPr>
        <w:autoSpaceDE w:val="0"/>
        <w:autoSpaceDN w:val="0"/>
        <w:adjustRightInd w:val="0"/>
        <w:ind w:firstLine="540"/>
        <w:jc w:val="both"/>
        <w:rPr>
          <w:sz w:val="28"/>
          <w:szCs w:val="28"/>
        </w:rPr>
      </w:pPr>
      <w:r>
        <w:rPr>
          <w:sz w:val="28"/>
          <w:szCs w:val="28"/>
        </w:rPr>
        <w:t xml:space="preserve"> - 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rsidR="00D53B7D" w:rsidRDefault="00D53B7D" w:rsidP="00D53B7D">
      <w:pPr>
        <w:shd w:val="clear" w:color="auto" w:fill="FFFFFF"/>
        <w:tabs>
          <w:tab w:val="left" w:pos="0"/>
          <w:tab w:val="left" w:pos="1350"/>
        </w:tabs>
        <w:autoSpaceDE w:val="0"/>
        <w:autoSpaceDN w:val="0"/>
        <w:adjustRightInd w:val="0"/>
        <w:jc w:val="both"/>
        <w:rPr>
          <w:sz w:val="28"/>
          <w:szCs w:val="28"/>
        </w:rPr>
      </w:pPr>
      <w:r>
        <w:rPr>
          <w:sz w:val="28"/>
          <w:szCs w:val="28"/>
        </w:rPr>
        <w:t xml:space="preserve">         - выдача распорядительного акта</w:t>
      </w:r>
      <w:r>
        <w:rPr>
          <w:b/>
          <w:sz w:val="28"/>
          <w:szCs w:val="28"/>
        </w:rPr>
        <w:t xml:space="preserve"> </w:t>
      </w:r>
      <w:r>
        <w:rPr>
          <w:sz w:val="28"/>
          <w:szCs w:val="28"/>
        </w:rPr>
        <w:t>предоставления муниципальной услуги либо письменного отказа в предоставлении муниципальной услуги с указанием причин.</w:t>
      </w:r>
    </w:p>
    <w:p w:rsidR="00D53B7D" w:rsidRDefault="00D53B7D" w:rsidP="00D53B7D">
      <w:pPr>
        <w:shd w:val="clear" w:color="auto" w:fill="FFFFFF"/>
        <w:tabs>
          <w:tab w:val="left" w:pos="0"/>
          <w:tab w:val="left" w:pos="1350"/>
        </w:tabs>
        <w:autoSpaceDE w:val="0"/>
        <w:autoSpaceDN w:val="0"/>
        <w:adjustRightInd w:val="0"/>
        <w:jc w:val="center"/>
        <w:rPr>
          <w:bCs/>
          <w:sz w:val="28"/>
          <w:szCs w:val="28"/>
        </w:rPr>
      </w:pPr>
    </w:p>
    <w:p w:rsidR="00D53B7D" w:rsidRDefault="00D53B7D" w:rsidP="00D53B7D">
      <w:pPr>
        <w:ind w:firstLine="720"/>
        <w:jc w:val="center"/>
        <w:rPr>
          <w:b/>
          <w:sz w:val="28"/>
          <w:szCs w:val="28"/>
        </w:rPr>
      </w:pPr>
      <w:r>
        <w:rPr>
          <w:b/>
          <w:sz w:val="28"/>
          <w:szCs w:val="28"/>
        </w:rPr>
        <w:t xml:space="preserve">Административные процедуры в рамках предоставления муниципальной услуги </w:t>
      </w:r>
    </w:p>
    <w:p w:rsidR="00D53B7D" w:rsidRDefault="00D53B7D" w:rsidP="00D53B7D">
      <w:pPr>
        <w:ind w:firstLine="720"/>
        <w:rPr>
          <w:b/>
          <w:sz w:val="28"/>
          <w:szCs w:val="28"/>
        </w:rPr>
      </w:pPr>
    </w:p>
    <w:p w:rsidR="00D53B7D" w:rsidRDefault="00D53B7D" w:rsidP="00D53B7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3.1.1.  </w:t>
      </w:r>
      <w:r>
        <w:rPr>
          <w:rFonts w:ascii="Times New Roman" w:hAnsi="Times New Roman" w:cs="Times New Roman"/>
          <w:b/>
          <w:sz w:val="28"/>
          <w:szCs w:val="28"/>
        </w:rPr>
        <w:t>Прием и регистрация заявления</w:t>
      </w:r>
    </w:p>
    <w:p w:rsidR="00D53B7D" w:rsidRDefault="00D53B7D" w:rsidP="00D53B7D">
      <w:pPr>
        <w:pStyle w:val="ConsPlusNormal"/>
        <w:widowControl/>
        <w:ind w:firstLine="0"/>
        <w:rPr>
          <w:rFonts w:ascii="Times New Roman" w:hAnsi="Times New Roman" w:cs="Times New Roman"/>
          <w:b/>
          <w:sz w:val="28"/>
          <w:szCs w:val="28"/>
        </w:rPr>
      </w:pP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заявления.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заявлений, поступающих по почте, осуществляется должностным лицом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Заявления, прошедшие первичную обработку, передаются должностным лицам  Администрации, ответственного за организацию работы с заявлениями для регистрации.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в форме электронного сообщения, направленного путем заполнения специальной формы на </w:t>
      </w:r>
      <w:hyperlink r:id="rId9" w:history="1">
        <w:r>
          <w:rPr>
            <w:rStyle w:val="a3"/>
            <w:sz w:val="28"/>
            <w:szCs w:val="28"/>
          </w:rPr>
          <w:t>официальном сайте</w:t>
        </w:r>
      </w:hyperlink>
      <w:r>
        <w:rPr>
          <w:rFonts w:ascii="Times New Roman" w:hAnsi="Times New Roman" w:cs="Times New Roman"/>
          <w:sz w:val="28"/>
          <w:szCs w:val="28"/>
        </w:rPr>
        <w:t xml:space="preserve"> Единого портала государственных и муниципальных услуг, а также направленные по адресу электронной почты  поступают должностному лицу Администрации, ответственному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Далее работа с такими заявлениями ведется в порядке, установленном настоящим Административным регламентом. </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выявленным нарушениям и недостаткам составляются акты на письма:</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 которым прилагаются вложенные в конверты денежные знаки, ценные бумаги и т.п.;</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вскрытии которых не обнаружилось письменного вложения;</w:t>
      </w:r>
    </w:p>
    <w:p w:rsidR="00D53B7D" w:rsidRDefault="00D53B7D" w:rsidP="00D53B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в конвертах которых обнаружилась недостача документов, упоминаемых в заявлении или вложенной в конверт описью документов.</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Акт составляется в двух экземплярах и подписывается должностным лицом  Администрации, ответственного за прием корреспонденции.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один экземпляр акта посылается отправителю, второй – приобщается к полученным документам.</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Ошибочно (не по адресу) присланные письма возвращаются на почту не вскрытыми.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ответственные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rsidR="00D53B7D" w:rsidRDefault="00D53B7D" w:rsidP="00D53B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Повторными считаются заявления, поступившие от одного и того же лица по одному и тому же вопросу:</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заявитель не удовлетворен данным ему ответом по первоначальному заявлению;</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со времени подачи первого заявления истек установленный действующим законодательством срок рассмотрения и ответ заявителю не дан.</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считаются повторными: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заявления одного и того же заявителя, но по разным вопросам;</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заявления, в которых содержатся новые вопросы или дополнительные сведения.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Повторные заявления регистрируются так же, как и первичные, но  проставляется отметка «Повторное».</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графе «Отправитель» делается запись «Анонимное» (при этом в карточке проставляется отметка о территории по почтовому штемпелю).</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Графа «Адрес» заполняется с соблюдением общепринятого при оформлении почтовой корреспонденции порядка. </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rsidR="00D53B7D" w:rsidRDefault="00D53B7D" w:rsidP="00D53B7D">
      <w:pPr>
        <w:pStyle w:val="ConsPlusNormal"/>
        <w:widowControl/>
        <w:ind w:firstLine="709"/>
        <w:rPr>
          <w:rFonts w:ascii="Times New Roman" w:hAnsi="Times New Roman" w:cs="Times New Roman"/>
          <w:b/>
          <w:sz w:val="28"/>
          <w:szCs w:val="28"/>
        </w:rPr>
      </w:pPr>
      <w:r>
        <w:rPr>
          <w:rFonts w:ascii="Times New Roman" w:hAnsi="Times New Roman" w:cs="Times New Roman"/>
          <w:sz w:val="28"/>
          <w:szCs w:val="28"/>
        </w:rPr>
        <w:t>3.1.2.</w:t>
      </w:r>
      <w:r>
        <w:rPr>
          <w:rFonts w:ascii="Times New Roman" w:hAnsi="Times New Roman" w:cs="Times New Roman"/>
          <w:b/>
          <w:sz w:val="28"/>
          <w:szCs w:val="28"/>
        </w:rPr>
        <w:t xml:space="preserve">  Рассмотрение заявления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определяет ответственного исполнителя, ответственного за предоставление муниципальной услуги  </w:t>
      </w:r>
      <w:r>
        <w:rPr>
          <w:rFonts w:ascii="Times New Roman" w:hAnsi="Times New Roman" w:cs="Times New Roman"/>
          <w:sz w:val="16"/>
          <w:szCs w:val="16"/>
        </w:rPr>
        <w:t xml:space="preserve"> </w:t>
      </w:r>
      <w:r>
        <w:rPr>
          <w:rFonts w:ascii="Times New Roman" w:hAnsi="Times New Roman" w:cs="Times New Roman"/>
          <w:sz w:val="28"/>
          <w:szCs w:val="28"/>
        </w:rPr>
        <w:t>(далее – исполнитель);</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должностное лицо, ответственное за прием корреспонденции  и направления заявления заявителя новому исполнителю.</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Исполнитель:</w:t>
      </w:r>
    </w:p>
    <w:p w:rsidR="00D53B7D" w:rsidRDefault="00D53B7D" w:rsidP="00D53B7D">
      <w:pPr>
        <w:autoSpaceDE w:val="0"/>
        <w:autoSpaceDN w:val="0"/>
        <w:adjustRightInd w:val="0"/>
        <w:ind w:firstLine="706"/>
        <w:jc w:val="both"/>
        <w:rPr>
          <w:sz w:val="28"/>
          <w:szCs w:val="28"/>
        </w:rPr>
      </w:pPr>
      <w:r>
        <w:rPr>
          <w:sz w:val="28"/>
          <w:szCs w:val="28"/>
        </w:rPr>
        <w:lastRenderedPageBreak/>
        <w:t>- в течение пяти рабочих дней со дня регистрации заявления  рассматривает его на наличие оснований для отказа в предоставлении муниципальной услуги.</w:t>
      </w:r>
    </w:p>
    <w:p w:rsidR="00D53B7D" w:rsidRDefault="00D53B7D" w:rsidP="00D53B7D">
      <w:pPr>
        <w:autoSpaceDE w:val="0"/>
        <w:autoSpaceDN w:val="0"/>
        <w:adjustRightInd w:val="0"/>
        <w:ind w:firstLine="706"/>
        <w:jc w:val="both"/>
        <w:rPr>
          <w:sz w:val="28"/>
          <w:szCs w:val="28"/>
        </w:rPr>
      </w:pPr>
      <w:r>
        <w:rPr>
          <w:sz w:val="28"/>
          <w:szCs w:val="28"/>
        </w:rPr>
        <w:t>В случае наличия оснований для отказа в предоставлении муниципальной услуги специалист, ответственный за предоставление услуги,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D53B7D" w:rsidRDefault="00D53B7D" w:rsidP="00D53B7D">
      <w:pPr>
        <w:ind w:firstLine="720"/>
        <w:jc w:val="both"/>
        <w:rPr>
          <w:sz w:val="28"/>
          <w:szCs w:val="28"/>
        </w:rPr>
      </w:pPr>
      <w:r>
        <w:rPr>
          <w:sz w:val="28"/>
          <w:szCs w:val="28"/>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rsidR="00D53B7D" w:rsidRDefault="00D53B7D" w:rsidP="00D53B7D">
      <w:pPr>
        <w:ind w:firstLine="720"/>
        <w:jc w:val="both"/>
        <w:rPr>
          <w:sz w:val="28"/>
          <w:szCs w:val="28"/>
        </w:rPr>
      </w:pPr>
      <w:r>
        <w:rPr>
          <w:sz w:val="28"/>
          <w:szCs w:val="28"/>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rsidR="00D53B7D" w:rsidRDefault="00D53B7D" w:rsidP="00D53B7D">
      <w:pPr>
        <w:ind w:firstLine="720"/>
        <w:jc w:val="both"/>
        <w:rPr>
          <w:sz w:val="28"/>
          <w:szCs w:val="28"/>
        </w:rPr>
      </w:pPr>
    </w:p>
    <w:p w:rsidR="00D53B7D" w:rsidRDefault="00D53B7D" w:rsidP="00D53B7D">
      <w:pPr>
        <w:autoSpaceDE w:val="0"/>
        <w:autoSpaceDN w:val="0"/>
        <w:adjustRightInd w:val="0"/>
        <w:jc w:val="right"/>
        <w:outlineLvl w:val="1"/>
        <w:rPr>
          <w:sz w:val="28"/>
          <w:szCs w:val="28"/>
        </w:rPr>
      </w:pPr>
    </w:p>
    <w:p w:rsidR="00D53B7D" w:rsidRDefault="00D53B7D" w:rsidP="00D53B7D">
      <w:pPr>
        <w:ind w:firstLine="720"/>
        <w:jc w:val="center"/>
        <w:rPr>
          <w:b/>
          <w:sz w:val="28"/>
          <w:szCs w:val="28"/>
        </w:rPr>
      </w:pPr>
      <w:r>
        <w:rPr>
          <w:b/>
          <w:sz w:val="28"/>
          <w:szCs w:val="28"/>
        </w:rPr>
        <w:t xml:space="preserve">3.1.3. Принятие решения о предоставлении, приостановлении  либо отказе в предоставлении муниципальной услуги </w:t>
      </w:r>
    </w:p>
    <w:p w:rsidR="00D53B7D" w:rsidRDefault="00D53B7D" w:rsidP="00D53B7D">
      <w:pPr>
        <w:ind w:firstLine="720"/>
        <w:jc w:val="center"/>
        <w:rPr>
          <w:b/>
          <w:sz w:val="28"/>
          <w:szCs w:val="28"/>
        </w:rPr>
      </w:pPr>
    </w:p>
    <w:p w:rsidR="00D53B7D" w:rsidRDefault="00D53B7D" w:rsidP="00D53B7D">
      <w:pPr>
        <w:ind w:firstLine="720"/>
        <w:jc w:val="both"/>
        <w:rPr>
          <w:sz w:val="28"/>
          <w:szCs w:val="28"/>
        </w:rPr>
      </w:pPr>
      <w:r>
        <w:rPr>
          <w:sz w:val="28"/>
          <w:szCs w:val="28"/>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D53B7D" w:rsidRDefault="00D53B7D" w:rsidP="00D53B7D">
      <w:pPr>
        <w:ind w:firstLine="720"/>
        <w:jc w:val="both"/>
        <w:rPr>
          <w:sz w:val="28"/>
          <w:szCs w:val="28"/>
        </w:rPr>
      </w:pPr>
      <w:r>
        <w:rPr>
          <w:sz w:val="28"/>
          <w:szCs w:val="28"/>
        </w:rPr>
        <w:t>Ответственное должностное лицо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rsidR="00D53B7D" w:rsidRDefault="00D53B7D" w:rsidP="00D53B7D">
      <w:pPr>
        <w:autoSpaceDE w:val="0"/>
        <w:autoSpaceDN w:val="0"/>
        <w:adjustRightInd w:val="0"/>
        <w:ind w:firstLine="706"/>
        <w:jc w:val="both"/>
        <w:rPr>
          <w:sz w:val="28"/>
          <w:szCs w:val="28"/>
        </w:rPr>
      </w:pPr>
      <w:r>
        <w:rPr>
          <w:sz w:val="28"/>
          <w:szCs w:val="28"/>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привлекает в установленном порядке других специалистов;</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создает комиссии для проверки изложенных в заявлениях фактов, при необходимости с выездом на место;</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проверяет исполнение ранее принятых решений по заявлениям заявителя;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принимает меры, направленные на восстановление или защиту нарушенных прав, свобод и законных интересов заявителя;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w:t>
      </w:r>
    </w:p>
    <w:p w:rsidR="00D53B7D" w:rsidRDefault="00D53B7D" w:rsidP="00D53B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Отдел после получения заявления о выдаче разрешения на установку рекламной конструкции с прилагаемыми к нему документами в течение пяти рабочих дней составляет лист согласования (приложение №6 к настоящему административному регламенту).</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В случае оформления заявителем всех необходимых для принятия решения о выдаче разрешения на установку рекламной конструкции согласований самостоятельно и представления их вместе с заявлением, лист согласования Отделом не составляется.</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В случае если рекламная установка присоединяется к объектам культурного наследия (памятниках истории и культуры), Отдел в течение двух рабочих дней направляет копию заявления о выдаче разрешения на установку рекламной конструкции и согласованный лист согласования в Отдел Культуры Администрации для согласования на соответствие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lastRenderedPageBreak/>
        <w:t xml:space="preserve">              Отдел направляет копию заявления о выдаче разрешения на установку рекламной конструкции и согласованный лист согласования на согласование в иные согласующие организации (при необходимости).</w:t>
      </w:r>
    </w:p>
    <w:p w:rsidR="00D53B7D" w:rsidRDefault="00D53B7D" w:rsidP="00D53B7D">
      <w:pPr>
        <w:pStyle w:val="ConsPlusNormal"/>
        <w:widowControl/>
        <w:ind w:firstLine="709"/>
        <w:rPr>
          <w:rFonts w:ascii="Times New Roman" w:hAnsi="Times New Roman" w:cs="Times New Roman"/>
          <w:color w:val="FF0000"/>
          <w:sz w:val="28"/>
          <w:szCs w:val="28"/>
        </w:rPr>
      </w:pPr>
      <w:r>
        <w:rPr>
          <w:rFonts w:ascii="Times New Roman" w:hAnsi="Times New Roman" w:cs="Times New Roman"/>
          <w:bCs/>
          <w:sz w:val="28"/>
          <w:szCs w:val="28"/>
        </w:rPr>
        <w:t xml:space="preserve">    Заявитель вправе самостоятельно получить согласования от согласующих органов и представить их в Отдел.</w:t>
      </w:r>
    </w:p>
    <w:p w:rsidR="00D53B7D" w:rsidRDefault="00D53B7D" w:rsidP="00D53B7D">
      <w:pPr>
        <w:pStyle w:val="ConsPlusNormal"/>
        <w:widowControl/>
        <w:ind w:firstLine="709"/>
        <w:jc w:val="both"/>
        <w:rPr>
          <w:rFonts w:ascii="Times New Roman" w:hAnsi="Times New Roman" w:cs="Times New Roman"/>
          <w:sz w:val="28"/>
          <w:szCs w:val="28"/>
        </w:rPr>
      </w:pPr>
    </w:p>
    <w:p w:rsidR="00D53B7D" w:rsidRDefault="00D53B7D" w:rsidP="00D53B7D">
      <w:pPr>
        <w:autoSpaceDE w:val="0"/>
        <w:autoSpaceDN w:val="0"/>
        <w:adjustRightInd w:val="0"/>
        <w:jc w:val="right"/>
        <w:outlineLvl w:val="1"/>
        <w:rPr>
          <w:sz w:val="28"/>
          <w:szCs w:val="28"/>
        </w:rPr>
      </w:pPr>
    </w:p>
    <w:p w:rsidR="00D53B7D" w:rsidRDefault="00D53B7D" w:rsidP="00D53B7D">
      <w:pPr>
        <w:pStyle w:val="ConsPlusNormal"/>
        <w:widowControl/>
        <w:ind w:firstLine="709"/>
        <w:jc w:val="both"/>
        <w:rPr>
          <w:rFonts w:ascii="Times New Roman" w:hAnsi="Times New Roman" w:cs="Times New Roman"/>
          <w:sz w:val="28"/>
          <w:szCs w:val="28"/>
        </w:rPr>
      </w:pPr>
    </w:p>
    <w:p w:rsidR="00D53B7D" w:rsidRDefault="00D53B7D" w:rsidP="00D53B7D">
      <w:pPr>
        <w:jc w:val="center"/>
        <w:rPr>
          <w:b/>
          <w:bCs/>
          <w:color w:val="FF0000"/>
          <w:sz w:val="28"/>
          <w:szCs w:val="28"/>
        </w:rPr>
      </w:pPr>
    </w:p>
    <w:p w:rsidR="00D53B7D" w:rsidRDefault="00D53B7D" w:rsidP="00D53B7D">
      <w:pPr>
        <w:jc w:val="both"/>
        <w:rPr>
          <w:b/>
          <w:sz w:val="28"/>
          <w:szCs w:val="28"/>
        </w:rPr>
      </w:pPr>
      <w:r>
        <w:rPr>
          <w:sz w:val="28"/>
          <w:szCs w:val="28"/>
        </w:rPr>
        <w:t xml:space="preserve">           3.1.4.</w:t>
      </w:r>
      <w:r>
        <w:rPr>
          <w:b/>
          <w:sz w:val="28"/>
          <w:szCs w:val="28"/>
        </w:rPr>
        <w:t xml:space="preserve"> Запрос Администрацией документов, необходимых в соответствии</w:t>
      </w:r>
    </w:p>
    <w:p w:rsidR="00D53B7D" w:rsidRDefault="00D53B7D" w:rsidP="00D53B7D">
      <w:pPr>
        <w:jc w:val="both"/>
        <w:rPr>
          <w:b/>
          <w:sz w:val="28"/>
          <w:szCs w:val="28"/>
        </w:rPr>
      </w:pPr>
      <w:r>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3B7D" w:rsidRDefault="00D53B7D" w:rsidP="00D53B7D">
      <w:pPr>
        <w:jc w:val="center"/>
        <w:rPr>
          <w:b/>
          <w:bCs/>
          <w:color w:val="FF0000"/>
          <w:sz w:val="28"/>
          <w:szCs w:val="28"/>
        </w:rPr>
      </w:pPr>
    </w:p>
    <w:p w:rsidR="00D53B7D" w:rsidRDefault="00D53B7D" w:rsidP="00D53B7D">
      <w:pPr>
        <w:ind w:firstLine="720"/>
        <w:jc w:val="both"/>
        <w:rPr>
          <w:sz w:val="28"/>
          <w:szCs w:val="28"/>
        </w:rPr>
      </w:pPr>
      <w:r>
        <w:rPr>
          <w:sz w:val="28"/>
          <w:szCs w:val="28"/>
        </w:rPr>
        <w:t>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3B7D" w:rsidRDefault="00D53B7D" w:rsidP="00D53B7D">
      <w:pPr>
        <w:ind w:firstLine="720"/>
        <w:jc w:val="both"/>
        <w:rPr>
          <w:sz w:val="28"/>
          <w:szCs w:val="28"/>
        </w:rPr>
      </w:pPr>
      <w:r>
        <w:rPr>
          <w:sz w:val="28"/>
          <w:szCs w:val="28"/>
        </w:rPr>
        <w:t xml:space="preserve">Ответственное должностное лицо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rsidR="00D53B7D" w:rsidRDefault="00D53B7D" w:rsidP="00D53B7D">
      <w:pPr>
        <w:ind w:firstLine="720"/>
        <w:jc w:val="both"/>
        <w:rPr>
          <w:sz w:val="28"/>
          <w:szCs w:val="28"/>
        </w:rPr>
      </w:pPr>
      <w:r>
        <w:rPr>
          <w:sz w:val="28"/>
          <w:szCs w:val="28"/>
        </w:rPr>
        <w:t>Направление запроса осуществляется по каналам системы межведомственного электронного взаимодействии или почтовой связью.</w:t>
      </w:r>
    </w:p>
    <w:p w:rsidR="00D53B7D" w:rsidRDefault="00D53B7D" w:rsidP="00D53B7D">
      <w:pPr>
        <w:ind w:firstLine="720"/>
        <w:jc w:val="both"/>
        <w:rPr>
          <w:sz w:val="28"/>
          <w:szCs w:val="28"/>
        </w:rPr>
      </w:pPr>
      <w:r>
        <w:rPr>
          <w:sz w:val="28"/>
          <w:szCs w:val="28"/>
        </w:rPr>
        <w:t>Максимальный срок выполнения данного действия составляет 3 рабочих дня.</w:t>
      </w:r>
    </w:p>
    <w:p w:rsidR="00D53B7D" w:rsidRDefault="00D53B7D" w:rsidP="00D53B7D">
      <w:pPr>
        <w:widowControl w:val="0"/>
        <w:ind w:firstLine="720"/>
        <w:jc w:val="both"/>
        <w:rPr>
          <w:sz w:val="28"/>
          <w:szCs w:val="28"/>
        </w:rPr>
      </w:pPr>
      <w:r>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rsidR="00D53B7D" w:rsidRDefault="00D53B7D" w:rsidP="00D53B7D">
      <w:pPr>
        <w:widowControl w:val="0"/>
        <w:ind w:firstLine="720"/>
        <w:jc w:val="both"/>
        <w:rPr>
          <w:color w:val="FF0000"/>
          <w:sz w:val="28"/>
          <w:szCs w:val="28"/>
        </w:rPr>
      </w:pPr>
      <w:r>
        <w:rPr>
          <w:sz w:val="28"/>
          <w:szCs w:val="28"/>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sz w:val="28"/>
          <w:szCs w:val="28"/>
        </w:rPr>
        <w:t>.</w:t>
      </w:r>
    </w:p>
    <w:p w:rsidR="00D53B7D" w:rsidRDefault="00D53B7D" w:rsidP="00D53B7D">
      <w:pPr>
        <w:widowControl w:val="0"/>
        <w:ind w:firstLine="720"/>
        <w:jc w:val="both"/>
        <w:rPr>
          <w:color w:val="FF0000"/>
          <w:sz w:val="28"/>
          <w:szCs w:val="28"/>
        </w:rPr>
      </w:pPr>
    </w:p>
    <w:p w:rsidR="00D53B7D" w:rsidRDefault="00D53B7D" w:rsidP="00D53B7D">
      <w:pPr>
        <w:widowControl w:val="0"/>
        <w:ind w:firstLine="720"/>
        <w:jc w:val="both"/>
        <w:rPr>
          <w:b/>
          <w:sz w:val="28"/>
          <w:szCs w:val="28"/>
        </w:rPr>
      </w:pPr>
      <w:r>
        <w:rPr>
          <w:sz w:val="28"/>
          <w:szCs w:val="28"/>
        </w:rPr>
        <w:t xml:space="preserve">3.1.5. </w:t>
      </w:r>
      <w:r>
        <w:rPr>
          <w:b/>
          <w:sz w:val="28"/>
          <w:szCs w:val="28"/>
        </w:rPr>
        <w:t>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rsidR="00D53B7D" w:rsidRDefault="00D53B7D" w:rsidP="00D53B7D">
      <w:pPr>
        <w:widowControl w:val="0"/>
        <w:ind w:firstLine="720"/>
        <w:jc w:val="both"/>
        <w:rPr>
          <w:b/>
          <w:sz w:val="28"/>
          <w:szCs w:val="28"/>
        </w:rPr>
      </w:pPr>
    </w:p>
    <w:p w:rsidR="00D53B7D" w:rsidRDefault="00D53B7D" w:rsidP="00D53B7D">
      <w:pPr>
        <w:widowControl w:val="0"/>
        <w:autoSpaceDE w:val="0"/>
        <w:autoSpaceDN w:val="0"/>
        <w:adjustRightInd w:val="0"/>
        <w:jc w:val="both"/>
        <w:rPr>
          <w:sz w:val="28"/>
          <w:szCs w:val="28"/>
        </w:rPr>
      </w:pPr>
      <w:r>
        <w:rPr>
          <w:sz w:val="28"/>
          <w:szCs w:val="28"/>
        </w:rPr>
        <w:t xml:space="preserve">            Юридическим фактом, инициирующим начало административной процедуры, является наличие полного комплекта документов, </w:t>
      </w:r>
      <w:r>
        <w:rPr>
          <w:sz w:val="28"/>
          <w:szCs w:val="28"/>
        </w:rPr>
        <w:lastRenderedPageBreak/>
        <w:t>предусмотренного Административным регламентом.</w:t>
      </w:r>
    </w:p>
    <w:p w:rsidR="00D53B7D" w:rsidRDefault="00D53B7D" w:rsidP="00D53B7D">
      <w:pPr>
        <w:widowControl w:val="0"/>
        <w:autoSpaceDE w:val="0"/>
        <w:autoSpaceDN w:val="0"/>
        <w:adjustRightInd w:val="0"/>
        <w:ind w:firstLine="720"/>
        <w:jc w:val="both"/>
        <w:rPr>
          <w:sz w:val="28"/>
          <w:szCs w:val="28"/>
        </w:rPr>
      </w:pPr>
      <w:r>
        <w:rPr>
          <w:sz w:val="28"/>
          <w:szCs w:val="28"/>
        </w:rPr>
        <w:t xml:space="preserve">Ответственное должностное лицо Администрации </w:t>
      </w:r>
      <w:r>
        <w:rPr>
          <w:bCs/>
          <w:sz w:val="28"/>
          <w:szCs w:val="28"/>
        </w:rPr>
        <w:t xml:space="preserve">рассматривает представленные документы и  принимает решение предоставлении муниципальной услуги или об </w:t>
      </w:r>
      <w:r>
        <w:rPr>
          <w:sz w:val="28"/>
          <w:szCs w:val="28"/>
        </w:rPr>
        <w:t>отказе в предоставлении муниципальной услуги.</w:t>
      </w:r>
    </w:p>
    <w:p w:rsidR="00D53B7D" w:rsidRDefault="00D53B7D" w:rsidP="00D53B7D">
      <w:pPr>
        <w:shd w:val="clear" w:color="auto" w:fill="FFFFFF"/>
        <w:tabs>
          <w:tab w:val="left" w:pos="0"/>
          <w:tab w:val="left" w:pos="1350"/>
        </w:tabs>
        <w:autoSpaceDE w:val="0"/>
        <w:autoSpaceDN w:val="0"/>
        <w:adjustRightInd w:val="0"/>
        <w:jc w:val="both"/>
        <w:rPr>
          <w:sz w:val="28"/>
          <w:szCs w:val="28"/>
        </w:rPr>
      </w:pPr>
      <w:r>
        <w:rPr>
          <w:sz w:val="28"/>
          <w:szCs w:val="28"/>
        </w:rPr>
        <w:t xml:space="preserve">          Ответственное должностное лицо </w:t>
      </w:r>
      <w:r>
        <w:rPr>
          <w:bCs/>
          <w:sz w:val="28"/>
          <w:szCs w:val="28"/>
        </w:rPr>
        <w:t xml:space="preserve"> в течение пяти рабочих дней со дня принятия соответствующего решения осуществляет подготовку разрешений на установку рекламной конструкции (приложение №5 к настоящему административному регламенту)  </w:t>
      </w:r>
    </w:p>
    <w:p w:rsidR="00D53B7D" w:rsidRDefault="00D53B7D" w:rsidP="00D53B7D">
      <w:pPr>
        <w:widowControl w:val="0"/>
        <w:autoSpaceDE w:val="0"/>
        <w:autoSpaceDN w:val="0"/>
        <w:adjustRightInd w:val="0"/>
        <w:ind w:firstLine="720"/>
        <w:jc w:val="both"/>
        <w:rPr>
          <w:sz w:val="28"/>
          <w:szCs w:val="28"/>
        </w:rPr>
      </w:pPr>
      <w:r>
        <w:rPr>
          <w:sz w:val="28"/>
          <w:szCs w:val="28"/>
        </w:rPr>
        <w:t xml:space="preserve"> 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color w:val="000000"/>
          <w:sz w:val="28"/>
          <w:szCs w:val="28"/>
        </w:rPr>
        <w:t>Максимальный срок выполнения данного действия составляет</w:t>
      </w:r>
      <w:r>
        <w:rPr>
          <w:color w:val="000000"/>
          <w:sz w:val="28"/>
          <w:szCs w:val="28"/>
        </w:rPr>
        <w:br/>
        <w:t>5 рабочих дней.</w:t>
      </w:r>
    </w:p>
    <w:p w:rsidR="00D53B7D" w:rsidRDefault="00D53B7D" w:rsidP="00D53B7D">
      <w:pPr>
        <w:widowControl w:val="0"/>
        <w:autoSpaceDE w:val="0"/>
        <w:autoSpaceDN w:val="0"/>
        <w:adjustRightInd w:val="0"/>
        <w:ind w:firstLine="720"/>
        <w:jc w:val="both"/>
        <w:rPr>
          <w:sz w:val="28"/>
          <w:szCs w:val="28"/>
        </w:rPr>
      </w:pPr>
      <w:r>
        <w:rPr>
          <w:sz w:val="28"/>
          <w:szCs w:val="28"/>
        </w:rPr>
        <w:t xml:space="preserve"> Ответственное </w:t>
      </w:r>
      <w:r>
        <w:rPr>
          <w:color w:val="000000"/>
          <w:sz w:val="28"/>
          <w:szCs w:val="28"/>
        </w:rPr>
        <w:t xml:space="preserve">должностное лицо </w:t>
      </w:r>
      <w:r>
        <w:rPr>
          <w:sz w:val="28"/>
          <w:szCs w:val="28"/>
        </w:rPr>
        <w:t>обеспечивает согласование проекта распорядительного акта  в порядке, установленном внутренними актами.</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sz w:val="28"/>
          <w:szCs w:val="28"/>
        </w:rPr>
        <w:t xml:space="preserve">Максимальный срок выполнения данного действия составляет </w:t>
      </w:r>
      <w:r>
        <w:rPr>
          <w:sz w:val="28"/>
          <w:szCs w:val="28"/>
        </w:rPr>
        <w:br/>
        <w:t>5 рабочих дней.</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sz w:val="28"/>
          <w:szCs w:val="28"/>
        </w:rPr>
        <w:t xml:space="preserve"> 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sz w:val="28"/>
          <w:szCs w:val="28"/>
        </w:rPr>
        <w:t xml:space="preserve"> Ответственное должностное лицо  передает согласованный проект распорядительного акта (ответа на заявление) на подпись Главе администрации Октябрьского СМО.</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sz w:val="28"/>
          <w:szCs w:val="28"/>
        </w:rPr>
        <w:t xml:space="preserve">Максимальный срок выполнения данного действия составляет </w:t>
      </w:r>
      <w:r>
        <w:rPr>
          <w:sz w:val="28"/>
          <w:szCs w:val="28"/>
        </w:rPr>
        <w:br/>
        <w:t>2 рабочих дня.</w:t>
      </w:r>
    </w:p>
    <w:p w:rsidR="00D53B7D" w:rsidRDefault="00D53B7D" w:rsidP="00D53B7D">
      <w:pPr>
        <w:widowControl w:val="0"/>
        <w:tabs>
          <w:tab w:val="left" w:pos="990"/>
          <w:tab w:val="num" w:pos="1260"/>
        </w:tabs>
        <w:autoSpaceDE w:val="0"/>
        <w:autoSpaceDN w:val="0"/>
        <w:adjustRightInd w:val="0"/>
        <w:ind w:firstLine="720"/>
        <w:jc w:val="both"/>
        <w:rPr>
          <w:color w:val="000000"/>
          <w:sz w:val="28"/>
          <w:szCs w:val="28"/>
        </w:rPr>
      </w:pPr>
      <w:r>
        <w:rPr>
          <w:sz w:val="28"/>
          <w:szCs w:val="28"/>
        </w:rPr>
        <w:t xml:space="preserve"> Подписанный</w:t>
      </w:r>
      <w:r>
        <w:rPr>
          <w:color w:val="000000"/>
          <w:sz w:val="28"/>
          <w:szCs w:val="28"/>
        </w:rPr>
        <w:t xml:space="preserve">  распорядительный акт </w:t>
      </w:r>
      <w:r>
        <w:rPr>
          <w:sz w:val="28"/>
          <w:szCs w:val="28"/>
        </w:rPr>
        <w:t xml:space="preserve"> </w:t>
      </w:r>
      <w:r>
        <w:rPr>
          <w:color w:val="000000"/>
          <w:sz w:val="28"/>
          <w:szCs w:val="28"/>
        </w:rPr>
        <w:t>передается  на регистрацию.</w:t>
      </w:r>
    </w:p>
    <w:p w:rsidR="00D53B7D" w:rsidRDefault="00D53B7D" w:rsidP="00D53B7D">
      <w:pPr>
        <w:widowControl w:val="0"/>
        <w:tabs>
          <w:tab w:val="left" w:pos="990"/>
          <w:tab w:val="num" w:pos="1260"/>
        </w:tabs>
        <w:autoSpaceDE w:val="0"/>
        <w:autoSpaceDN w:val="0"/>
        <w:adjustRightInd w:val="0"/>
        <w:ind w:firstLine="720"/>
        <w:jc w:val="both"/>
        <w:rPr>
          <w:color w:val="000000"/>
          <w:sz w:val="28"/>
          <w:szCs w:val="28"/>
        </w:rPr>
      </w:pPr>
      <w:r>
        <w:rPr>
          <w:color w:val="000000"/>
          <w:sz w:val="28"/>
          <w:szCs w:val="28"/>
        </w:rPr>
        <w:t xml:space="preserve">Максимальный срок выполнения данного действия составляет </w:t>
      </w:r>
      <w:r>
        <w:rPr>
          <w:color w:val="000000"/>
          <w:sz w:val="28"/>
          <w:szCs w:val="28"/>
        </w:rPr>
        <w:br/>
        <w:t>1 рабочий день.</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color w:val="000000"/>
          <w:sz w:val="28"/>
          <w:szCs w:val="28"/>
        </w:rPr>
        <w:t xml:space="preserve"> Результатом</w:t>
      </w:r>
      <w:r>
        <w:rPr>
          <w:sz w:val="28"/>
          <w:szCs w:val="28"/>
        </w:rPr>
        <w:t xml:space="preserve"> административной процедуры является принятие распорядительного акта ;</w:t>
      </w:r>
    </w:p>
    <w:p w:rsidR="00D53B7D" w:rsidRDefault="00D53B7D" w:rsidP="00D53B7D">
      <w:pPr>
        <w:widowControl w:val="0"/>
        <w:tabs>
          <w:tab w:val="left" w:pos="990"/>
          <w:tab w:val="num" w:pos="1260"/>
        </w:tabs>
        <w:autoSpaceDE w:val="0"/>
        <w:autoSpaceDN w:val="0"/>
        <w:adjustRightInd w:val="0"/>
        <w:ind w:firstLine="720"/>
        <w:jc w:val="both"/>
        <w:rPr>
          <w:sz w:val="28"/>
          <w:szCs w:val="28"/>
        </w:rPr>
      </w:pPr>
      <w:r>
        <w:rPr>
          <w:sz w:val="28"/>
          <w:szCs w:val="28"/>
        </w:rPr>
        <w:t xml:space="preserve"> Способом фиксации результата административной процедуры является оформление </w:t>
      </w:r>
      <w:r>
        <w:rPr>
          <w:color w:val="000000"/>
          <w:sz w:val="28"/>
          <w:szCs w:val="28"/>
        </w:rPr>
        <w:t>распорядительного</w:t>
      </w:r>
      <w:r>
        <w:rPr>
          <w:sz w:val="28"/>
          <w:szCs w:val="28"/>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D53B7D" w:rsidRDefault="00D53B7D" w:rsidP="00D53B7D">
      <w:pPr>
        <w:widowControl w:val="0"/>
        <w:autoSpaceDE w:val="0"/>
        <w:autoSpaceDN w:val="0"/>
        <w:adjustRightInd w:val="0"/>
        <w:ind w:firstLine="720"/>
        <w:jc w:val="both"/>
        <w:rPr>
          <w:sz w:val="28"/>
          <w:szCs w:val="28"/>
        </w:rPr>
      </w:pPr>
    </w:p>
    <w:p w:rsidR="00D53B7D" w:rsidRDefault="00D53B7D" w:rsidP="00D53B7D">
      <w:pPr>
        <w:shd w:val="clear" w:color="auto" w:fill="FFFFFF"/>
        <w:tabs>
          <w:tab w:val="left" w:pos="0"/>
          <w:tab w:val="left" w:pos="1350"/>
        </w:tabs>
        <w:autoSpaceDE w:val="0"/>
        <w:autoSpaceDN w:val="0"/>
        <w:adjustRightInd w:val="0"/>
        <w:jc w:val="both"/>
        <w:rPr>
          <w:b/>
          <w:sz w:val="28"/>
          <w:szCs w:val="28"/>
        </w:rPr>
      </w:pPr>
      <w:r>
        <w:rPr>
          <w:bCs/>
          <w:sz w:val="28"/>
          <w:szCs w:val="28"/>
        </w:rPr>
        <w:t xml:space="preserve">     </w:t>
      </w:r>
      <w:r>
        <w:rPr>
          <w:b/>
          <w:sz w:val="28"/>
          <w:szCs w:val="28"/>
        </w:rPr>
        <w:t xml:space="preserve">3.1.6. Предоставление муниципальной услуги может быть приостановлено по следующим основаниям: </w:t>
      </w:r>
    </w:p>
    <w:p w:rsidR="00D53B7D" w:rsidRDefault="00D53B7D" w:rsidP="00D53B7D">
      <w:pPr>
        <w:ind w:firstLine="709"/>
        <w:jc w:val="both"/>
        <w:rPr>
          <w:sz w:val="28"/>
          <w:szCs w:val="28"/>
        </w:rPr>
      </w:pPr>
      <w:r>
        <w:rPr>
          <w:sz w:val="28"/>
          <w:szCs w:val="28"/>
        </w:rPr>
        <w:t>- наличие заявления о приостановлении;</w:t>
      </w:r>
    </w:p>
    <w:p w:rsidR="00D53B7D" w:rsidRDefault="00D53B7D" w:rsidP="00D53B7D">
      <w:pPr>
        <w:ind w:firstLine="709"/>
        <w:jc w:val="both"/>
        <w:rPr>
          <w:sz w:val="28"/>
          <w:szCs w:val="28"/>
        </w:rPr>
      </w:pPr>
      <w:r>
        <w:rPr>
          <w:sz w:val="28"/>
          <w:szCs w:val="28"/>
        </w:rPr>
        <w:t>- предоставление заявителем документов, содержащих устранимые ошибки или противоречивые сведения;</w:t>
      </w:r>
    </w:p>
    <w:p w:rsidR="00D53B7D" w:rsidRDefault="00D53B7D" w:rsidP="00D53B7D">
      <w:pPr>
        <w:ind w:firstLine="709"/>
        <w:jc w:val="both"/>
        <w:rPr>
          <w:sz w:val="28"/>
          <w:szCs w:val="28"/>
        </w:rPr>
      </w:pPr>
      <w:r>
        <w:rPr>
          <w:sz w:val="28"/>
          <w:szCs w:val="28"/>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rsidR="00D53B7D" w:rsidRDefault="00D53B7D" w:rsidP="00D53B7D">
      <w:pPr>
        <w:ind w:firstLine="709"/>
        <w:jc w:val="both"/>
        <w:rPr>
          <w:sz w:val="28"/>
          <w:szCs w:val="28"/>
        </w:rPr>
      </w:pPr>
      <w:r>
        <w:rPr>
          <w:sz w:val="28"/>
          <w:szCs w:val="28"/>
        </w:rPr>
        <w:lastRenderedPageBreak/>
        <w:t>- наличие соответствующих судебных актов, решений правоохранительных органов;</w:t>
      </w:r>
    </w:p>
    <w:p w:rsidR="00D53B7D" w:rsidRDefault="00D53B7D" w:rsidP="00D53B7D">
      <w:pPr>
        <w:ind w:firstLine="709"/>
        <w:jc w:val="both"/>
        <w:rPr>
          <w:sz w:val="28"/>
          <w:szCs w:val="28"/>
        </w:rPr>
      </w:pPr>
      <w:r>
        <w:rPr>
          <w:sz w:val="28"/>
          <w:szCs w:val="28"/>
        </w:rPr>
        <w:t>- наличие иных оснований, установленных действующим законодательством.</w:t>
      </w:r>
    </w:p>
    <w:p w:rsidR="00D53B7D" w:rsidRDefault="00D53B7D" w:rsidP="00D53B7D">
      <w:pPr>
        <w:ind w:firstLine="709"/>
        <w:jc w:val="both"/>
        <w:rPr>
          <w:sz w:val="28"/>
          <w:szCs w:val="28"/>
        </w:rPr>
      </w:pPr>
      <w:r>
        <w:rPr>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D53B7D" w:rsidRDefault="00D53B7D" w:rsidP="00D53B7D">
      <w:pPr>
        <w:ind w:firstLine="709"/>
        <w:jc w:val="both"/>
        <w:rPr>
          <w:sz w:val="28"/>
          <w:szCs w:val="28"/>
        </w:rPr>
      </w:pPr>
      <w:r>
        <w:rPr>
          <w:sz w:val="28"/>
          <w:szCs w:val="28"/>
        </w:rPr>
        <w:t xml:space="preserve"> 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rsidR="00D53B7D" w:rsidRDefault="00D53B7D" w:rsidP="00D53B7D">
      <w:pPr>
        <w:ind w:firstLine="709"/>
        <w:jc w:val="both"/>
        <w:rPr>
          <w:sz w:val="28"/>
          <w:szCs w:val="28"/>
        </w:rPr>
      </w:pPr>
      <w:r>
        <w:rPr>
          <w:sz w:val="28"/>
          <w:szCs w:val="28"/>
        </w:rPr>
        <w:t xml:space="preserve">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rsidR="00D53B7D" w:rsidRDefault="00D53B7D" w:rsidP="00D53B7D">
      <w:pPr>
        <w:ind w:firstLine="709"/>
        <w:jc w:val="both"/>
        <w:rPr>
          <w:sz w:val="28"/>
          <w:szCs w:val="28"/>
        </w:rPr>
      </w:pPr>
    </w:p>
    <w:p w:rsidR="00D53B7D" w:rsidRDefault="00D53B7D" w:rsidP="00D53B7D">
      <w:pPr>
        <w:ind w:firstLine="709"/>
        <w:jc w:val="both"/>
        <w:rPr>
          <w:b/>
          <w:sz w:val="28"/>
          <w:szCs w:val="28"/>
        </w:rPr>
      </w:pPr>
      <w:r>
        <w:rPr>
          <w:b/>
          <w:sz w:val="28"/>
          <w:szCs w:val="28"/>
        </w:rPr>
        <w:t>3.1.7.  Принятие решения для отказа в предоставлении муниципальной услуги.</w:t>
      </w:r>
    </w:p>
    <w:p w:rsidR="00D53B7D" w:rsidRDefault="00D53B7D" w:rsidP="00D53B7D">
      <w:pPr>
        <w:ind w:firstLine="709"/>
        <w:jc w:val="both"/>
        <w:rPr>
          <w:sz w:val="28"/>
          <w:szCs w:val="28"/>
        </w:rPr>
      </w:pPr>
      <w:r>
        <w:rPr>
          <w:sz w:val="28"/>
          <w:szCs w:val="28"/>
        </w:rPr>
        <w:t>В предоставлении муниципальной услуги может быть отказано по следующим основаниям:</w:t>
      </w:r>
    </w:p>
    <w:p w:rsidR="00D53B7D" w:rsidRDefault="00D53B7D" w:rsidP="00D53B7D">
      <w:pPr>
        <w:ind w:firstLine="709"/>
        <w:jc w:val="both"/>
        <w:rPr>
          <w:sz w:val="28"/>
          <w:szCs w:val="28"/>
        </w:rPr>
      </w:pPr>
      <w:r>
        <w:rPr>
          <w:sz w:val="28"/>
          <w:szCs w:val="28"/>
        </w:rPr>
        <w:t xml:space="preserve">- непредставление документов, определенных в пункте 2.5. настоящего Административного регламента; </w:t>
      </w:r>
    </w:p>
    <w:p w:rsidR="00D53B7D" w:rsidRDefault="00D53B7D" w:rsidP="00D53B7D">
      <w:pPr>
        <w:ind w:firstLine="709"/>
        <w:jc w:val="both"/>
        <w:rPr>
          <w:sz w:val="28"/>
          <w:szCs w:val="28"/>
        </w:rPr>
      </w:pPr>
      <w:r>
        <w:rPr>
          <w:sz w:val="28"/>
          <w:szCs w:val="28"/>
        </w:rPr>
        <w:t>- несоответствия представленных документов по форме и (или) содержанию нормам действующего законодательства;</w:t>
      </w:r>
    </w:p>
    <w:p w:rsidR="00D53B7D" w:rsidRDefault="00D53B7D" w:rsidP="00D53B7D">
      <w:pPr>
        <w:ind w:firstLine="709"/>
        <w:jc w:val="both"/>
        <w:rPr>
          <w:sz w:val="28"/>
          <w:szCs w:val="28"/>
        </w:rPr>
      </w:pPr>
      <w:r>
        <w:rPr>
          <w:sz w:val="28"/>
          <w:szCs w:val="28"/>
        </w:rPr>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rsidR="00D53B7D" w:rsidRDefault="00D53B7D" w:rsidP="00D53B7D">
      <w:pPr>
        <w:ind w:firstLine="709"/>
        <w:jc w:val="both"/>
        <w:rPr>
          <w:sz w:val="28"/>
          <w:szCs w:val="28"/>
        </w:rPr>
      </w:pPr>
      <w:r>
        <w:rPr>
          <w:sz w:val="28"/>
          <w:szCs w:val="28"/>
        </w:rPr>
        <w:t>- обращение неправомочного лица.</w:t>
      </w:r>
    </w:p>
    <w:p w:rsidR="00D53B7D" w:rsidRDefault="00D53B7D" w:rsidP="00D53B7D">
      <w:pPr>
        <w:ind w:firstLine="709"/>
        <w:jc w:val="both"/>
        <w:rPr>
          <w:sz w:val="28"/>
          <w:szCs w:val="28"/>
        </w:rPr>
      </w:pPr>
      <w:r>
        <w:rPr>
          <w:sz w:val="28"/>
          <w:szCs w:val="28"/>
        </w:rPr>
        <w:t xml:space="preserve"> 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rsidR="00D53B7D" w:rsidRDefault="00D53B7D" w:rsidP="00D53B7D">
      <w:pPr>
        <w:autoSpaceDE w:val="0"/>
        <w:autoSpaceDN w:val="0"/>
        <w:adjustRightInd w:val="0"/>
        <w:jc w:val="both"/>
        <w:outlineLvl w:val="1"/>
        <w:rPr>
          <w:sz w:val="28"/>
          <w:szCs w:val="28"/>
        </w:rPr>
      </w:pPr>
    </w:p>
    <w:p w:rsidR="00D53B7D" w:rsidRDefault="00D53B7D" w:rsidP="00D53B7D">
      <w:pPr>
        <w:widowControl w:val="0"/>
        <w:tabs>
          <w:tab w:val="left" w:pos="990"/>
          <w:tab w:val="num" w:pos="1260"/>
        </w:tabs>
        <w:autoSpaceDE w:val="0"/>
        <w:autoSpaceDN w:val="0"/>
        <w:adjustRightInd w:val="0"/>
        <w:ind w:firstLine="720"/>
        <w:jc w:val="both"/>
        <w:rPr>
          <w:sz w:val="28"/>
          <w:szCs w:val="28"/>
        </w:rPr>
      </w:pPr>
    </w:p>
    <w:p w:rsidR="00D53B7D" w:rsidRDefault="00D53B7D" w:rsidP="00D53B7D">
      <w:pPr>
        <w:widowControl w:val="0"/>
        <w:tabs>
          <w:tab w:val="left" w:pos="990"/>
          <w:tab w:val="num" w:pos="1260"/>
        </w:tabs>
        <w:autoSpaceDE w:val="0"/>
        <w:autoSpaceDN w:val="0"/>
        <w:adjustRightInd w:val="0"/>
        <w:ind w:firstLine="720"/>
        <w:jc w:val="both"/>
        <w:rPr>
          <w:sz w:val="28"/>
          <w:szCs w:val="28"/>
        </w:rPr>
      </w:pPr>
    </w:p>
    <w:p w:rsidR="00D53B7D" w:rsidRDefault="00D53B7D" w:rsidP="00D53B7D">
      <w:pPr>
        <w:rPr>
          <w:b/>
          <w:sz w:val="28"/>
          <w:szCs w:val="28"/>
        </w:rPr>
      </w:pPr>
      <w:r>
        <w:rPr>
          <w:sz w:val="28"/>
          <w:szCs w:val="28"/>
        </w:rPr>
        <w:t xml:space="preserve">           3.1.8.</w:t>
      </w:r>
      <w:r>
        <w:rPr>
          <w:b/>
          <w:sz w:val="28"/>
          <w:szCs w:val="28"/>
        </w:rPr>
        <w:t xml:space="preserve"> Выдача заявителю документов</w:t>
      </w:r>
    </w:p>
    <w:p w:rsidR="00D53B7D" w:rsidRDefault="00D53B7D" w:rsidP="00D53B7D">
      <w:pPr>
        <w:jc w:val="center"/>
        <w:rPr>
          <w:sz w:val="28"/>
          <w:szCs w:val="28"/>
        </w:rPr>
      </w:pPr>
    </w:p>
    <w:p w:rsidR="00D53B7D" w:rsidRDefault="00D53B7D" w:rsidP="00D53B7D">
      <w:pPr>
        <w:widowControl w:val="0"/>
        <w:ind w:firstLine="720"/>
        <w:jc w:val="both"/>
        <w:rPr>
          <w:sz w:val="28"/>
          <w:szCs w:val="28"/>
        </w:rPr>
      </w:pPr>
      <w:r>
        <w:rPr>
          <w:sz w:val="28"/>
          <w:szCs w:val="28"/>
        </w:rPr>
        <w:t xml:space="preserve"> Юридическим фактом, инициирующим начало административной </w:t>
      </w:r>
      <w:r>
        <w:rPr>
          <w:sz w:val="28"/>
          <w:szCs w:val="28"/>
        </w:rPr>
        <w:lastRenderedPageBreak/>
        <w:t>процедуры, является подписание распорядительного акта (ответа на заявление).</w:t>
      </w:r>
    </w:p>
    <w:p w:rsidR="00D53B7D" w:rsidRDefault="00D53B7D" w:rsidP="00D53B7D">
      <w:pPr>
        <w:widowControl w:val="0"/>
        <w:tabs>
          <w:tab w:val="left" w:pos="90"/>
        </w:tabs>
        <w:autoSpaceDE w:val="0"/>
        <w:autoSpaceDN w:val="0"/>
        <w:adjustRightInd w:val="0"/>
        <w:ind w:firstLine="720"/>
        <w:jc w:val="both"/>
        <w:rPr>
          <w:sz w:val="28"/>
          <w:szCs w:val="28"/>
        </w:rPr>
      </w:pPr>
      <w:r>
        <w:rPr>
          <w:sz w:val="28"/>
          <w:szCs w:val="28"/>
        </w:rPr>
        <w:t xml:space="preserve"> 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rsidR="00D53B7D" w:rsidRDefault="00D53B7D" w:rsidP="00D53B7D">
      <w:pPr>
        <w:ind w:firstLine="720"/>
        <w:jc w:val="both"/>
        <w:rPr>
          <w:sz w:val="28"/>
          <w:szCs w:val="28"/>
        </w:rPr>
      </w:pPr>
      <w:r>
        <w:rPr>
          <w:sz w:val="28"/>
          <w:szCs w:val="28"/>
        </w:rPr>
        <w:t>Максимальный срок выполнения данного действия составляет 1 рабочий день.</w:t>
      </w:r>
    </w:p>
    <w:p w:rsidR="00D53B7D" w:rsidRDefault="00D53B7D" w:rsidP="00D53B7D">
      <w:pPr>
        <w:widowControl w:val="0"/>
        <w:ind w:firstLine="720"/>
        <w:jc w:val="both"/>
        <w:rPr>
          <w:sz w:val="28"/>
          <w:szCs w:val="28"/>
        </w:rPr>
      </w:pPr>
      <w:r>
        <w:rPr>
          <w:sz w:val="28"/>
          <w:szCs w:val="28"/>
        </w:rPr>
        <w:t>Результатом административной процедуры является отправка распорядительного акта (ответа на заявление) в адрес заявителя.</w:t>
      </w:r>
    </w:p>
    <w:p w:rsidR="00D53B7D" w:rsidRDefault="00D53B7D" w:rsidP="00D53B7D">
      <w:pPr>
        <w:widowControl w:val="0"/>
        <w:ind w:firstLine="720"/>
        <w:jc w:val="both"/>
        <w:rPr>
          <w:sz w:val="28"/>
          <w:szCs w:val="28"/>
        </w:rPr>
      </w:pPr>
      <w:r>
        <w:rPr>
          <w:sz w:val="28"/>
          <w:szCs w:val="28"/>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rsidR="00D53B7D" w:rsidRDefault="00D53B7D" w:rsidP="00D53B7D">
      <w:pPr>
        <w:widowControl w:val="0"/>
        <w:ind w:firstLine="720"/>
        <w:jc w:val="both"/>
        <w:rPr>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
          <w:bCs/>
          <w:sz w:val="28"/>
          <w:szCs w:val="28"/>
        </w:rPr>
        <w:t xml:space="preserve">            3.1.9. Аннулирование разрешений на установку рекламной конструкции</w:t>
      </w:r>
      <w:r>
        <w:rPr>
          <w:bCs/>
          <w:sz w:val="28"/>
          <w:szCs w:val="28"/>
        </w:rPr>
        <w:t>.</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Началом предоставления услуги по аннулированию разрешений на установку рекламной конструкции являются основания, перечисленные в подпункте 2.11. настоящего административного регламента.</w:t>
      </w:r>
    </w:p>
    <w:p w:rsidR="00D53B7D" w:rsidRDefault="00D53B7D" w:rsidP="00D53B7D">
      <w:pPr>
        <w:shd w:val="clear" w:color="auto" w:fill="FFFFFF"/>
        <w:tabs>
          <w:tab w:val="left" w:pos="0"/>
          <w:tab w:val="left" w:pos="1350"/>
        </w:tabs>
        <w:autoSpaceDE w:val="0"/>
        <w:autoSpaceDN w:val="0"/>
        <w:adjustRightInd w:val="0"/>
        <w:jc w:val="both"/>
        <w:rPr>
          <w:b/>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Поступившее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регистрируется специалистом администрации с присвоением регистрационного номера и проставлением даты.</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Для подтверждения фактов, являющихся основаниями для аннулирования разрешения, администрация:</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 составляет акты осмотра рекламной конструкции или места, на котором она была или должна была быть размещена (форма №7 к настоящему административному регламенту).</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3.1.10. Рассмотрение документов и принятие соответствующих решений.</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lastRenderedPageBreak/>
        <w:t>Ответственный специалист рассматривает представленные документы, принимает решение и готовит проект распорядительного акта об аннулировании разрешений на установку рекламной конструкции.</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3.1.11. Решение об аннулировании разрешения на установку рекламной конструкции подписывается Главой Администрации Октябрьского СМО и направляется заинтересованным лицам в течение трех рабочих дней с момента принятия соответствующего решения.</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w:t>
      </w:r>
      <w:r>
        <w:rPr>
          <w:b/>
          <w:bCs/>
          <w:sz w:val="28"/>
          <w:szCs w:val="28"/>
        </w:rPr>
        <w:t>3.1.12.  Выдача предписаний о демонтаже самовольно установленной вновь рекламной конструкции</w:t>
      </w:r>
      <w:r>
        <w:rPr>
          <w:bCs/>
          <w:sz w:val="28"/>
          <w:szCs w:val="28"/>
        </w:rPr>
        <w:t>.</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3.1.13. Администрация в ходе проверок выявляет самовольно установленные рекламные конструкции.</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3.1.14 Администрация составляет акт осмотра рекламных конструкций.</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3.1.15. При невозможности установления лица, осуществившего самовольную установку рекламной конструкции, администрация размещает информацию в средствах массовой информации и объявление на самовольно установленной рекламной конструкции о необходимости ее добровольного демонтажа в срок не позднее пяти рабочих дней.</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both"/>
        <w:rPr>
          <w:bCs/>
          <w:sz w:val="28"/>
          <w:szCs w:val="28"/>
        </w:rPr>
      </w:pPr>
      <w:r>
        <w:rPr>
          <w:bCs/>
          <w:sz w:val="28"/>
          <w:szCs w:val="28"/>
        </w:rPr>
        <w:t xml:space="preserve">        3.1.16. администрация готовит проект предписания (приложение №8 к настоящему административному регламенту) и передает его на подписание Главе администрации.</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widowControl w:val="0"/>
        <w:ind w:firstLine="720"/>
        <w:jc w:val="both"/>
        <w:rPr>
          <w:bCs/>
          <w:sz w:val="28"/>
          <w:szCs w:val="28"/>
        </w:rPr>
      </w:pPr>
      <w:r>
        <w:rPr>
          <w:bCs/>
          <w:sz w:val="28"/>
          <w:szCs w:val="28"/>
        </w:rPr>
        <w:t>3.1.17. Администрация направляет подписанные Главой предписания юридическим или физическим лицам о необходимости добровольного демонтажа самовольно установленных рекламных конструкций.</w:t>
      </w:r>
    </w:p>
    <w:p w:rsidR="00D53B7D" w:rsidRDefault="00D53B7D" w:rsidP="00D53B7D">
      <w:pPr>
        <w:shd w:val="clear" w:color="auto" w:fill="FFFFFF"/>
        <w:tabs>
          <w:tab w:val="left" w:pos="0"/>
          <w:tab w:val="left" w:pos="1350"/>
        </w:tabs>
        <w:autoSpaceDE w:val="0"/>
        <w:autoSpaceDN w:val="0"/>
        <w:adjustRightInd w:val="0"/>
        <w:jc w:val="both"/>
        <w:rPr>
          <w:bCs/>
          <w:sz w:val="28"/>
          <w:szCs w:val="28"/>
        </w:rPr>
      </w:pPr>
    </w:p>
    <w:p w:rsidR="00D53B7D" w:rsidRDefault="00D53B7D" w:rsidP="00D53B7D">
      <w:pPr>
        <w:shd w:val="clear" w:color="auto" w:fill="FFFFFF"/>
        <w:tabs>
          <w:tab w:val="left" w:pos="0"/>
          <w:tab w:val="left" w:pos="1350"/>
        </w:tabs>
        <w:autoSpaceDE w:val="0"/>
        <w:autoSpaceDN w:val="0"/>
        <w:adjustRightInd w:val="0"/>
        <w:jc w:val="center"/>
        <w:rPr>
          <w:bCs/>
          <w:sz w:val="28"/>
          <w:szCs w:val="28"/>
        </w:rPr>
      </w:pPr>
    </w:p>
    <w:p w:rsidR="00D53B7D" w:rsidRDefault="00D53B7D" w:rsidP="00D53B7D">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lang w:val="en-US"/>
        </w:rPr>
        <w:t>IV</w:t>
      </w:r>
      <w:r>
        <w:rPr>
          <w:b/>
          <w:bCs/>
          <w:caps/>
          <w:spacing w:val="-6"/>
          <w:sz w:val="28"/>
          <w:szCs w:val="28"/>
        </w:rPr>
        <w:t xml:space="preserve">. ФОРМЫ КОНТРОЛЯ ЗА предоставлением </w:t>
      </w:r>
    </w:p>
    <w:p w:rsidR="00D53B7D" w:rsidRDefault="00D53B7D" w:rsidP="00D53B7D">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rPr>
        <w:t>МУНИЦИПАЛЬНОЙ УСЛУГИ</w:t>
      </w:r>
    </w:p>
    <w:p w:rsidR="00D53B7D" w:rsidRDefault="00D53B7D" w:rsidP="00D53B7D">
      <w:pPr>
        <w:shd w:val="clear" w:color="auto" w:fill="FFFFFF"/>
        <w:tabs>
          <w:tab w:val="left" w:pos="0"/>
          <w:tab w:val="left" w:pos="1350"/>
        </w:tabs>
        <w:autoSpaceDE w:val="0"/>
        <w:autoSpaceDN w:val="0"/>
        <w:adjustRightInd w:val="0"/>
        <w:jc w:val="both"/>
        <w:rPr>
          <w:b/>
          <w:bCs/>
          <w:caps/>
          <w:spacing w:val="-6"/>
          <w:sz w:val="18"/>
          <w:szCs w:val="18"/>
        </w:rPr>
      </w:pPr>
    </w:p>
    <w:p w:rsidR="00D53B7D" w:rsidRDefault="00D53B7D" w:rsidP="00D53B7D">
      <w:pPr>
        <w:pStyle w:val="punct"/>
        <w:numPr>
          <w:ilvl w:val="0"/>
          <w:numId w:val="0"/>
        </w:numPr>
        <w:tabs>
          <w:tab w:val="num" w:pos="0"/>
        </w:tabs>
        <w:spacing w:line="240" w:lineRule="auto"/>
        <w:ind w:firstLine="28"/>
        <w:rPr>
          <w:b/>
          <w:sz w:val="28"/>
          <w:szCs w:val="28"/>
        </w:rPr>
      </w:pPr>
      <w:r>
        <w:rPr>
          <w:sz w:val="28"/>
          <w:szCs w:val="28"/>
        </w:rPr>
        <w:t xml:space="preserve">           4.1. </w:t>
      </w:r>
      <w:r>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3B7D" w:rsidRDefault="00D53B7D" w:rsidP="00D53B7D">
      <w:pPr>
        <w:autoSpaceDE w:val="0"/>
        <w:autoSpaceDN w:val="0"/>
        <w:adjustRightInd w:val="0"/>
        <w:jc w:val="both"/>
        <w:rPr>
          <w:sz w:val="28"/>
          <w:szCs w:val="28"/>
        </w:rPr>
      </w:pPr>
      <w:r>
        <w:rPr>
          <w:b/>
          <w:sz w:val="28"/>
          <w:szCs w:val="28"/>
        </w:rPr>
        <w:tab/>
      </w: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p>
    <w:p w:rsidR="00D53B7D" w:rsidRDefault="00D53B7D" w:rsidP="00D53B7D">
      <w:pPr>
        <w:pStyle w:val="punct"/>
        <w:numPr>
          <w:ilvl w:val="0"/>
          <w:numId w:val="0"/>
        </w:numPr>
        <w:spacing w:line="240" w:lineRule="auto"/>
        <w:ind w:firstLine="720"/>
        <w:rPr>
          <w:sz w:val="28"/>
          <w:szCs w:val="28"/>
        </w:rPr>
      </w:pPr>
      <w:r>
        <w:rPr>
          <w:sz w:val="28"/>
          <w:szCs w:val="28"/>
        </w:rPr>
        <w:lastRenderedPageBreak/>
        <w:t>4.1.2.  Периодичность осуществления текущего контроля устанавливается Главой Администрации;</w:t>
      </w:r>
    </w:p>
    <w:p w:rsidR="00D53B7D" w:rsidRDefault="00D53B7D" w:rsidP="00D53B7D">
      <w:pPr>
        <w:ind w:firstLine="720"/>
        <w:jc w:val="both"/>
        <w:rPr>
          <w:sz w:val="28"/>
          <w:szCs w:val="28"/>
        </w:rPr>
      </w:pPr>
      <w:r>
        <w:rPr>
          <w:sz w:val="28"/>
          <w:szCs w:val="28"/>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rsidR="00D53B7D" w:rsidRDefault="00D53B7D" w:rsidP="00D53B7D">
      <w:pPr>
        <w:ind w:firstLine="720"/>
        <w:jc w:val="both"/>
        <w:rPr>
          <w:sz w:val="28"/>
          <w:szCs w:val="28"/>
        </w:rPr>
      </w:pPr>
      <w:r>
        <w:rPr>
          <w:sz w:val="28"/>
          <w:szCs w:val="28"/>
        </w:rPr>
        <w:t xml:space="preserve">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w:t>
      </w:r>
      <w:r>
        <w:rPr>
          <w:sz w:val="16"/>
          <w:szCs w:val="16"/>
        </w:rPr>
        <w:t xml:space="preserve"> </w:t>
      </w:r>
      <w:r>
        <w:rPr>
          <w:sz w:val="28"/>
          <w:szCs w:val="28"/>
        </w:rPr>
        <w:t>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D53B7D" w:rsidRDefault="00D53B7D" w:rsidP="00D53B7D">
      <w:pPr>
        <w:ind w:firstLine="720"/>
        <w:jc w:val="both"/>
        <w:rPr>
          <w:sz w:val="28"/>
          <w:szCs w:val="28"/>
        </w:rPr>
      </w:pPr>
      <w:r>
        <w:rPr>
          <w:sz w:val="28"/>
          <w:szCs w:val="28"/>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D53B7D" w:rsidRDefault="00D53B7D" w:rsidP="00D53B7D">
      <w:pPr>
        <w:jc w:val="both"/>
        <w:rPr>
          <w:sz w:val="28"/>
          <w:szCs w:val="28"/>
        </w:rPr>
      </w:pPr>
      <w:r>
        <w:rPr>
          <w:sz w:val="28"/>
          <w:szCs w:val="28"/>
        </w:rPr>
        <w:t xml:space="preserve">           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53B7D" w:rsidRDefault="00D53B7D" w:rsidP="00D53B7D">
      <w:pPr>
        <w:jc w:val="both"/>
        <w:rPr>
          <w:sz w:val="28"/>
          <w:szCs w:val="28"/>
        </w:rPr>
      </w:pPr>
    </w:p>
    <w:p w:rsidR="00D53B7D" w:rsidRDefault="00D53B7D" w:rsidP="00D53B7D">
      <w:pPr>
        <w:tabs>
          <w:tab w:val="num" w:pos="0"/>
        </w:tabs>
        <w:ind w:firstLine="709"/>
        <w:jc w:val="both"/>
        <w:rPr>
          <w:sz w:val="28"/>
          <w:szCs w:val="28"/>
        </w:rPr>
      </w:pPr>
    </w:p>
    <w:p w:rsidR="00D53B7D" w:rsidRDefault="00D53B7D" w:rsidP="00D53B7D">
      <w:pPr>
        <w:tabs>
          <w:tab w:val="num" w:pos="0"/>
        </w:tabs>
        <w:ind w:firstLine="709"/>
        <w:jc w:val="both"/>
        <w:rPr>
          <w:b/>
          <w:sz w:val="28"/>
          <w:szCs w:val="28"/>
        </w:rPr>
      </w:pPr>
      <w:r>
        <w:rPr>
          <w:sz w:val="28"/>
          <w:szCs w:val="28"/>
        </w:rPr>
        <w:t>4.2.</w:t>
      </w:r>
      <w:r>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3B7D" w:rsidRDefault="00D53B7D" w:rsidP="00D53B7D">
      <w:pPr>
        <w:pStyle w:val="punct"/>
        <w:numPr>
          <w:ilvl w:val="0"/>
          <w:numId w:val="0"/>
        </w:numPr>
        <w:tabs>
          <w:tab w:val="num" w:pos="0"/>
        </w:tabs>
        <w:spacing w:line="240" w:lineRule="auto"/>
        <w:rPr>
          <w:sz w:val="28"/>
          <w:szCs w:val="28"/>
        </w:rPr>
      </w:pPr>
    </w:p>
    <w:p w:rsidR="00D53B7D" w:rsidRDefault="00D53B7D" w:rsidP="00D53B7D">
      <w:pPr>
        <w:pStyle w:val="punct"/>
        <w:numPr>
          <w:ilvl w:val="0"/>
          <w:numId w:val="0"/>
        </w:numPr>
        <w:spacing w:line="240" w:lineRule="auto"/>
        <w:ind w:firstLine="720"/>
        <w:rPr>
          <w:sz w:val="28"/>
          <w:szCs w:val="28"/>
        </w:rPr>
      </w:pPr>
      <w:r>
        <w:rPr>
          <w:sz w:val="28"/>
          <w:szCs w:val="28"/>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D53B7D" w:rsidRDefault="00D53B7D" w:rsidP="00D53B7D">
      <w:pPr>
        <w:autoSpaceDE w:val="0"/>
        <w:autoSpaceDN w:val="0"/>
        <w:adjustRightInd w:val="0"/>
        <w:ind w:firstLine="709"/>
        <w:jc w:val="both"/>
        <w:rPr>
          <w:sz w:val="28"/>
          <w:szCs w:val="28"/>
        </w:rPr>
      </w:pPr>
      <w:r>
        <w:rPr>
          <w:sz w:val="28"/>
          <w:szCs w:val="28"/>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rsidR="00D53B7D" w:rsidRDefault="00D53B7D" w:rsidP="00D53B7D">
      <w:pPr>
        <w:autoSpaceDE w:val="0"/>
        <w:autoSpaceDN w:val="0"/>
        <w:ind w:firstLine="709"/>
        <w:jc w:val="both"/>
        <w:rPr>
          <w:sz w:val="28"/>
          <w:szCs w:val="28"/>
        </w:rPr>
      </w:pPr>
      <w:r>
        <w:rPr>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D53B7D" w:rsidRDefault="00D53B7D" w:rsidP="00D53B7D">
      <w:pPr>
        <w:autoSpaceDE w:val="0"/>
        <w:autoSpaceDN w:val="0"/>
        <w:ind w:firstLine="709"/>
        <w:jc w:val="both"/>
        <w:rPr>
          <w:sz w:val="28"/>
          <w:szCs w:val="28"/>
        </w:rPr>
      </w:pPr>
      <w:r>
        <w:rPr>
          <w:sz w:val="28"/>
          <w:szCs w:val="28"/>
        </w:rPr>
        <w:t xml:space="preserve">4.2.4. Плановые проверки проводятся на основании годовых планов работы, внеплановые проверки проводятся при выявлении нарушений                        </w:t>
      </w:r>
      <w:r>
        <w:rPr>
          <w:sz w:val="28"/>
          <w:szCs w:val="28"/>
        </w:rPr>
        <w:lastRenderedPageBreak/>
        <w:t>по предоставлению муниципальной услуги или по конкретной жалобе (претензии) заявителя.</w:t>
      </w:r>
    </w:p>
    <w:p w:rsidR="00D53B7D" w:rsidRDefault="00D53B7D" w:rsidP="00D53B7D">
      <w:pPr>
        <w:autoSpaceDE w:val="0"/>
        <w:autoSpaceDN w:val="0"/>
        <w:adjustRightInd w:val="0"/>
        <w:ind w:firstLine="709"/>
        <w:jc w:val="both"/>
        <w:rPr>
          <w:sz w:val="28"/>
          <w:szCs w:val="28"/>
        </w:rPr>
      </w:pPr>
      <w:r>
        <w:rPr>
          <w:sz w:val="28"/>
          <w:szCs w:val="28"/>
        </w:rPr>
        <w:t>Плановые проверки  Администрация проводятся не реже 1 раза в 3 года.</w:t>
      </w:r>
    </w:p>
    <w:p w:rsidR="00D53B7D" w:rsidRDefault="00D53B7D" w:rsidP="00D53B7D">
      <w:pPr>
        <w:widowControl w:val="0"/>
        <w:autoSpaceDE w:val="0"/>
        <w:autoSpaceDN w:val="0"/>
        <w:ind w:firstLine="709"/>
        <w:jc w:val="both"/>
        <w:rPr>
          <w:sz w:val="28"/>
          <w:szCs w:val="28"/>
        </w:rPr>
      </w:pPr>
      <w:r>
        <w:rPr>
          <w:sz w:val="28"/>
          <w:szCs w:val="28"/>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D53B7D" w:rsidRDefault="00D53B7D" w:rsidP="00D53B7D">
      <w:pPr>
        <w:widowControl w:val="0"/>
        <w:autoSpaceDE w:val="0"/>
        <w:autoSpaceDN w:val="0"/>
        <w:ind w:firstLine="709"/>
        <w:jc w:val="both"/>
        <w:rPr>
          <w:sz w:val="28"/>
          <w:szCs w:val="28"/>
        </w:rPr>
      </w:pPr>
      <w:r>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rsidR="00D53B7D" w:rsidRDefault="00D53B7D" w:rsidP="00D53B7D">
      <w:pPr>
        <w:pStyle w:val="punct"/>
        <w:widowControl w:val="0"/>
        <w:numPr>
          <w:ilvl w:val="0"/>
          <w:numId w:val="0"/>
        </w:numPr>
        <w:spacing w:line="240" w:lineRule="auto"/>
        <w:ind w:firstLine="720"/>
        <w:rPr>
          <w:sz w:val="28"/>
          <w:szCs w:val="28"/>
        </w:rPr>
      </w:pPr>
      <w:r>
        <w:rPr>
          <w:sz w:val="28"/>
          <w:szCs w:val="28"/>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D53B7D" w:rsidRDefault="00D53B7D" w:rsidP="00D53B7D">
      <w:pPr>
        <w:pStyle w:val="punct"/>
        <w:numPr>
          <w:ilvl w:val="0"/>
          <w:numId w:val="0"/>
        </w:numPr>
        <w:spacing w:line="240" w:lineRule="auto"/>
        <w:ind w:firstLine="720"/>
        <w:rPr>
          <w:sz w:val="28"/>
          <w:szCs w:val="28"/>
        </w:rPr>
      </w:pPr>
      <w:r>
        <w:rPr>
          <w:sz w:val="28"/>
          <w:szCs w:val="28"/>
        </w:rPr>
        <w:t>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rsidR="00D53B7D" w:rsidRDefault="00D53B7D" w:rsidP="00D53B7D">
      <w:pPr>
        <w:pStyle w:val="punct"/>
        <w:numPr>
          <w:ilvl w:val="0"/>
          <w:numId w:val="0"/>
        </w:numPr>
        <w:spacing w:line="240" w:lineRule="auto"/>
        <w:ind w:firstLine="720"/>
        <w:rPr>
          <w:sz w:val="28"/>
          <w:szCs w:val="28"/>
        </w:rPr>
      </w:pPr>
      <w:r>
        <w:rPr>
          <w:sz w:val="28"/>
          <w:szCs w:val="28"/>
        </w:rPr>
        <w:t>4.2.8. По окончании проверки представленные документы  в течение 30 рабочих дней возвращаются должностному лицу.</w:t>
      </w:r>
    </w:p>
    <w:p w:rsidR="00D53B7D" w:rsidRDefault="00D53B7D" w:rsidP="00D53B7D">
      <w:pPr>
        <w:pStyle w:val="punct"/>
        <w:numPr>
          <w:ilvl w:val="0"/>
          <w:numId w:val="0"/>
        </w:numPr>
        <w:tabs>
          <w:tab w:val="num" w:pos="0"/>
        </w:tabs>
        <w:spacing w:line="240" w:lineRule="auto"/>
        <w:ind w:firstLine="709"/>
        <w:rPr>
          <w:sz w:val="18"/>
          <w:szCs w:val="18"/>
        </w:rPr>
      </w:pPr>
    </w:p>
    <w:p w:rsidR="00D53B7D" w:rsidRDefault="00D53B7D" w:rsidP="00D53B7D">
      <w:pPr>
        <w:tabs>
          <w:tab w:val="num" w:pos="0"/>
          <w:tab w:val="left" w:pos="851"/>
          <w:tab w:val="left" w:pos="1560"/>
        </w:tabs>
        <w:ind w:firstLine="709"/>
        <w:jc w:val="both"/>
        <w:rPr>
          <w:b/>
          <w:sz w:val="28"/>
          <w:szCs w:val="28"/>
        </w:rPr>
      </w:pPr>
      <w:r>
        <w:rPr>
          <w:sz w:val="28"/>
          <w:szCs w:val="28"/>
        </w:rPr>
        <w:t xml:space="preserve"> 4.3.</w:t>
      </w:r>
      <w:r>
        <w:rPr>
          <w:b/>
          <w:sz w:val="28"/>
          <w:szCs w:val="28"/>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rsidR="00D53B7D" w:rsidRDefault="00D53B7D" w:rsidP="00D53B7D">
      <w:pPr>
        <w:tabs>
          <w:tab w:val="num" w:pos="0"/>
          <w:tab w:val="left" w:pos="851"/>
          <w:tab w:val="left" w:pos="1560"/>
        </w:tabs>
        <w:ind w:firstLine="709"/>
        <w:jc w:val="both"/>
        <w:rPr>
          <w:b/>
          <w:sz w:val="28"/>
          <w:szCs w:val="28"/>
        </w:rPr>
      </w:pPr>
    </w:p>
    <w:p w:rsidR="00D53B7D" w:rsidRDefault="00D53B7D" w:rsidP="00D53B7D">
      <w:pPr>
        <w:pStyle w:val="punct"/>
        <w:widowControl w:val="0"/>
        <w:numPr>
          <w:ilvl w:val="0"/>
          <w:numId w:val="0"/>
        </w:numPr>
        <w:spacing w:line="240" w:lineRule="auto"/>
        <w:rPr>
          <w:sz w:val="28"/>
          <w:szCs w:val="28"/>
        </w:rPr>
      </w:pPr>
      <w:r>
        <w:rPr>
          <w:sz w:val="28"/>
          <w:szCs w:val="28"/>
        </w:rPr>
        <w:t xml:space="preserve">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rsidR="00D53B7D" w:rsidRDefault="00D53B7D" w:rsidP="00D53B7D">
      <w:pPr>
        <w:pStyle w:val="punct"/>
        <w:widowControl w:val="0"/>
        <w:numPr>
          <w:ilvl w:val="0"/>
          <w:numId w:val="0"/>
        </w:numPr>
        <w:spacing w:line="240" w:lineRule="auto"/>
        <w:ind w:firstLine="708"/>
        <w:rPr>
          <w:sz w:val="28"/>
          <w:szCs w:val="28"/>
        </w:rPr>
      </w:pPr>
    </w:p>
    <w:p w:rsidR="00D53B7D" w:rsidRDefault="00D53B7D" w:rsidP="00D53B7D">
      <w:pPr>
        <w:tabs>
          <w:tab w:val="num" w:pos="0"/>
          <w:tab w:val="left" w:pos="851"/>
        </w:tabs>
        <w:ind w:firstLine="28"/>
        <w:jc w:val="both"/>
        <w:rPr>
          <w:sz w:val="28"/>
          <w:szCs w:val="28"/>
        </w:rPr>
      </w:pPr>
      <w:r>
        <w:rPr>
          <w:sz w:val="28"/>
          <w:szCs w:val="28"/>
        </w:rPr>
        <w:t xml:space="preserve">           </w:t>
      </w:r>
    </w:p>
    <w:p w:rsidR="00D53B7D" w:rsidRDefault="00D53B7D" w:rsidP="00D53B7D">
      <w:pPr>
        <w:tabs>
          <w:tab w:val="num" w:pos="0"/>
          <w:tab w:val="left" w:pos="851"/>
        </w:tabs>
        <w:ind w:firstLine="28"/>
        <w:jc w:val="both"/>
        <w:rPr>
          <w:b/>
          <w:sz w:val="28"/>
          <w:szCs w:val="28"/>
        </w:rPr>
      </w:pPr>
      <w:r>
        <w:rPr>
          <w:sz w:val="28"/>
          <w:szCs w:val="28"/>
        </w:rPr>
        <w:t>4.4.</w:t>
      </w:r>
      <w:r>
        <w:rPr>
          <w:b/>
          <w:sz w:val="28"/>
          <w:szCs w:val="28"/>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3B7D" w:rsidRDefault="00D53B7D" w:rsidP="00D53B7D">
      <w:pPr>
        <w:tabs>
          <w:tab w:val="num" w:pos="0"/>
          <w:tab w:val="left" w:pos="851"/>
        </w:tabs>
        <w:ind w:firstLine="28"/>
        <w:jc w:val="center"/>
        <w:rPr>
          <w:b/>
          <w:bCs/>
          <w:sz w:val="28"/>
          <w:szCs w:val="28"/>
        </w:rPr>
      </w:pPr>
    </w:p>
    <w:p w:rsidR="00D53B7D" w:rsidRDefault="00D53B7D" w:rsidP="00D53B7D">
      <w:pPr>
        <w:pStyle w:val="ConsPlusNormal"/>
        <w:ind w:firstLine="706"/>
        <w:jc w:val="both"/>
        <w:rPr>
          <w:rFonts w:ascii="Times New Roman" w:hAnsi="Times New Roman" w:cs="Times New Roman"/>
          <w:sz w:val="28"/>
        </w:rPr>
      </w:pPr>
      <w:r>
        <w:rPr>
          <w:rFonts w:ascii="Times New Roman" w:hAnsi="Times New Roman" w:cs="Times New Roman"/>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53B7D" w:rsidRDefault="00D53B7D" w:rsidP="00D53B7D">
      <w:pPr>
        <w:pStyle w:val="ConsPlusNormal"/>
        <w:ind w:firstLine="706"/>
        <w:jc w:val="both"/>
        <w:rPr>
          <w:rFonts w:ascii="Times New Roman" w:hAnsi="Times New Roman" w:cs="Times New Roman"/>
          <w:i/>
          <w:sz w:val="28"/>
        </w:rPr>
      </w:pPr>
      <w:r>
        <w:rPr>
          <w:rFonts w:ascii="Times New Roman" w:hAnsi="Times New Roman" w:cs="Times New Roman"/>
          <w:sz w:val="28"/>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ascii="Times New Roman" w:hAnsi="Times New Roman" w:cs="Times New Roman"/>
          <w:i/>
          <w:sz w:val="28"/>
        </w:rPr>
        <w:t>.</w:t>
      </w:r>
    </w:p>
    <w:p w:rsidR="00D53B7D" w:rsidRDefault="00D53B7D" w:rsidP="00D53B7D">
      <w:pPr>
        <w:jc w:val="both"/>
        <w:rPr>
          <w:b/>
          <w:bCs/>
        </w:rPr>
      </w:pPr>
    </w:p>
    <w:p w:rsidR="00D53B7D" w:rsidRDefault="00D53B7D" w:rsidP="00D53B7D">
      <w:pPr>
        <w:tabs>
          <w:tab w:val="num" w:pos="810"/>
          <w:tab w:val="left" w:pos="1350"/>
        </w:tabs>
        <w:autoSpaceDE w:val="0"/>
        <w:autoSpaceDN w:val="0"/>
        <w:adjustRightInd w:val="0"/>
        <w:ind w:firstLine="630"/>
        <w:jc w:val="center"/>
        <w:rPr>
          <w:b/>
          <w:bCs/>
          <w:sz w:val="28"/>
          <w:szCs w:val="28"/>
        </w:rPr>
      </w:pPr>
      <w:r>
        <w:rPr>
          <w:b/>
          <w:bCs/>
          <w:smallCaps/>
          <w:sz w:val="28"/>
          <w:szCs w:val="28"/>
          <w:lang w:val="en-US"/>
        </w:rPr>
        <w:lastRenderedPageBreak/>
        <w:t>V</w:t>
      </w:r>
      <w:r>
        <w:rPr>
          <w:b/>
          <w:bCs/>
          <w:smallCaps/>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53B7D" w:rsidRDefault="00D53B7D" w:rsidP="00D53B7D">
      <w:pPr>
        <w:pStyle w:val="ConsPlusNonformat"/>
        <w:rPr>
          <w:rFonts w:ascii="Times New Roman" w:hAnsi="Times New Roman" w:cs="Times New Roman"/>
          <w:sz w:val="28"/>
          <w:szCs w:val="28"/>
        </w:rPr>
      </w:pPr>
    </w:p>
    <w:p w:rsidR="00D53B7D" w:rsidRDefault="00D53B7D" w:rsidP="00D53B7D">
      <w:pPr>
        <w:autoSpaceDE w:val="0"/>
        <w:autoSpaceDN w:val="0"/>
        <w:adjustRightInd w:val="0"/>
        <w:ind w:firstLine="709"/>
        <w:jc w:val="both"/>
        <w:rPr>
          <w:sz w:val="28"/>
          <w:szCs w:val="28"/>
        </w:rPr>
      </w:pPr>
      <w:r>
        <w:rPr>
          <w:sz w:val="28"/>
          <w:szCs w:val="28"/>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rsidR="00D53B7D" w:rsidRDefault="00D53B7D" w:rsidP="00D53B7D">
      <w:pPr>
        <w:ind w:firstLine="720"/>
        <w:jc w:val="both"/>
        <w:rPr>
          <w:sz w:val="28"/>
          <w:szCs w:val="28"/>
        </w:rPr>
      </w:pPr>
      <w:r>
        <w:rPr>
          <w:sz w:val="28"/>
          <w:szCs w:val="28"/>
        </w:rPr>
        <w:t xml:space="preserve">       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rsidR="00D53B7D" w:rsidRDefault="00D53B7D" w:rsidP="00D53B7D">
      <w:pPr>
        <w:autoSpaceDE w:val="0"/>
        <w:autoSpaceDN w:val="0"/>
        <w:adjustRightInd w:val="0"/>
        <w:ind w:firstLine="709"/>
        <w:jc w:val="both"/>
        <w:rPr>
          <w:sz w:val="28"/>
          <w:szCs w:val="28"/>
        </w:rPr>
      </w:pPr>
    </w:p>
    <w:p w:rsidR="00D53B7D" w:rsidRDefault="00D53B7D" w:rsidP="00D53B7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Pr>
          <w:b/>
          <w:sz w:val="28"/>
          <w:szCs w:val="28"/>
        </w:rPr>
        <w:t xml:space="preserve"> </w:t>
      </w:r>
      <w:r>
        <w:rPr>
          <w:rFonts w:ascii="Times New Roman" w:hAnsi="Times New Roman" w:cs="Times New Roman"/>
          <w:sz w:val="28"/>
          <w:szCs w:val="28"/>
        </w:rPr>
        <w:t>5.2.</w:t>
      </w:r>
      <w:r>
        <w:rPr>
          <w:b/>
          <w:sz w:val="28"/>
          <w:szCs w:val="28"/>
        </w:rPr>
        <w:t xml:space="preserve"> </w:t>
      </w:r>
      <w:r>
        <w:rPr>
          <w:rFonts w:ascii="Times New Roman" w:hAnsi="Times New Roman" w:cs="Times New Roman"/>
          <w:b/>
          <w:sz w:val="28"/>
          <w:szCs w:val="28"/>
        </w:rPr>
        <w:t>Предмет досудебного (внесудебного) обжалования</w:t>
      </w:r>
    </w:p>
    <w:p w:rsidR="00D53B7D" w:rsidRDefault="00D53B7D" w:rsidP="00D53B7D">
      <w:pPr>
        <w:widowControl w:val="0"/>
        <w:autoSpaceDE w:val="0"/>
        <w:autoSpaceDN w:val="0"/>
        <w:adjustRightInd w:val="0"/>
        <w:jc w:val="both"/>
        <w:rPr>
          <w:sz w:val="18"/>
          <w:szCs w:val="18"/>
        </w:rPr>
      </w:pPr>
    </w:p>
    <w:p w:rsidR="00D53B7D" w:rsidRDefault="00D53B7D" w:rsidP="00D53B7D">
      <w:pPr>
        <w:widowControl w:val="0"/>
        <w:autoSpaceDE w:val="0"/>
        <w:autoSpaceDN w:val="0"/>
        <w:adjustRightInd w:val="0"/>
        <w:ind w:firstLine="709"/>
        <w:jc w:val="both"/>
        <w:rPr>
          <w:sz w:val="28"/>
          <w:szCs w:val="28"/>
        </w:rPr>
      </w:pPr>
      <w:r>
        <w:rPr>
          <w:sz w:val="28"/>
          <w:szCs w:val="28"/>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rsidR="00D53B7D" w:rsidRDefault="00D53B7D" w:rsidP="00D53B7D">
      <w:pPr>
        <w:autoSpaceDE w:val="0"/>
        <w:autoSpaceDN w:val="0"/>
        <w:adjustRightInd w:val="0"/>
        <w:ind w:firstLine="709"/>
        <w:jc w:val="both"/>
      </w:pPr>
    </w:p>
    <w:p w:rsidR="00D53B7D" w:rsidRDefault="00D53B7D" w:rsidP="00D53B7D">
      <w:pPr>
        <w:autoSpaceDE w:val="0"/>
        <w:autoSpaceDN w:val="0"/>
        <w:adjustRightInd w:val="0"/>
        <w:ind w:firstLine="709"/>
        <w:jc w:val="both"/>
        <w:rPr>
          <w:sz w:val="4"/>
          <w:szCs w:val="4"/>
        </w:rPr>
      </w:pPr>
    </w:p>
    <w:p w:rsidR="00D53B7D" w:rsidRDefault="00D53B7D" w:rsidP="00D53B7D">
      <w:pPr>
        <w:widowControl w:val="0"/>
        <w:autoSpaceDE w:val="0"/>
        <w:autoSpaceDN w:val="0"/>
        <w:adjustRightInd w:val="0"/>
        <w:ind w:firstLine="709"/>
        <w:jc w:val="both"/>
        <w:rPr>
          <w:sz w:val="28"/>
          <w:szCs w:val="28"/>
        </w:rPr>
      </w:pPr>
      <w:r>
        <w:rPr>
          <w:sz w:val="28"/>
          <w:szCs w:val="28"/>
        </w:rPr>
        <w:t xml:space="preserve"> </w:t>
      </w:r>
    </w:p>
    <w:p w:rsidR="00D53B7D" w:rsidRDefault="00D53B7D" w:rsidP="00D53B7D">
      <w:pPr>
        <w:widowControl w:val="0"/>
        <w:autoSpaceDE w:val="0"/>
        <w:autoSpaceDN w:val="0"/>
        <w:adjustRightInd w:val="0"/>
        <w:ind w:firstLine="709"/>
        <w:jc w:val="both"/>
        <w:rPr>
          <w:sz w:val="28"/>
          <w:szCs w:val="28"/>
        </w:rPr>
      </w:pPr>
    </w:p>
    <w:p w:rsidR="00D53B7D" w:rsidRDefault="00D53B7D" w:rsidP="00D53B7D">
      <w:pPr>
        <w:widowControl w:val="0"/>
        <w:autoSpaceDE w:val="0"/>
        <w:autoSpaceDN w:val="0"/>
        <w:adjustRightInd w:val="0"/>
        <w:ind w:firstLine="709"/>
        <w:jc w:val="both"/>
        <w:rPr>
          <w:b/>
          <w:sz w:val="28"/>
          <w:szCs w:val="28"/>
        </w:rPr>
      </w:pPr>
      <w:r>
        <w:rPr>
          <w:sz w:val="28"/>
          <w:szCs w:val="28"/>
        </w:rPr>
        <w:t xml:space="preserve"> 5.3. </w:t>
      </w:r>
      <w:r>
        <w:rPr>
          <w:b/>
          <w:sz w:val="28"/>
          <w:szCs w:val="28"/>
        </w:rPr>
        <w:t>Основания для начала процедуры досудебного (внесудебного) обжалования</w:t>
      </w:r>
    </w:p>
    <w:p w:rsidR="00D53B7D" w:rsidRDefault="00D53B7D" w:rsidP="00D53B7D">
      <w:pPr>
        <w:widowControl w:val="0"/>
        <w:autoSpaceDE w:val="0"/>
        <w:autoSpaceDN w:val="0"/>
        <w:adjustRightInd w:val="0"/>
        <w:ind w:firstLine="709"/>
        <w:jc w:val="center"/>
        <w:rPr>
          <w:sz w:val="28"/>
          <w:szCs w:val="28"/>
        </w:rPr>
      </w:pPr>
    </w:p>
    <w:p w:rsidR="00D53B7D" w:rsidRDefault="00D53B7D" w:rsidP="00D53B7D">
      <w:pPr>
        <w:ind w:firstLine="720"/>
        <w:jc w:val="both"/>
        <w:rPr>
          <w:sz w:val="28"/>
          <w:szCs w:val="28"/>
        </w:rPr>
      </w:pPr>
      <w:r>
        <w:rPr>
          <w:sz w:val="28"/>
          <w:szCs w:val="28"/>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D53B7D" w:rsidRDefault="00D53B7D" w:rsidP="00D53B7D">
      <w:pPr>
        <w:widowControl w:val="0"/>
        <w:autoSpaceDE w:val="0"/>
        <w:autoSpaceDN w:val="0"/>
        <w:adjustRightInd w:val="0"/>
        <w:ind w:firstLine="709"/>
        <w:jc w:val="both"/>
        <w:rPr>
          <w:sz w:val="4"/>
          <w:szCs w:val="4"/>
        </w:rPr>
      </w:pPr>
    </w:p>
    <w:p w:rsidR="00D53B7D" w:rsidRDefault="00D53B7D" w:rsidP="00D53B7D">
      <w:pPr>
        <w:widowControl w:val="0"/>
        <w:autoSpaceDE w:val="0"/>
        <w:autoSpaceDN w:val="0"/>
        <w:adjustRightInd w:val="0"/>
        <w:ind w:firstLine="709"/>
        <w:jc w:val="both"/>
        <w:rPr>
          <w:sz w:val="4"/>
          <w:szCs w:val="4"/>
        </w:rPr>
      </w:pPr>
    </w:p>
    <w:p w:rsidR="00D53B7D" w:rsidRDefault="00D53B7D" w:rsidP="00D53B7D">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53B7D" w:rsidRDefault="00D53B7D" w:rsidP="00D53B7D">
      <w:pPr>
        <w:ind w:firstLine="720"/>
        <w:jc w:val="both"/>
        <w:rPr>
          <w:sz w:val="28"/>
          <w:szCs w:val="28"/>
        </w:rPr>
      </w:pPr>
      <w:r>
        <w:rPr>
          <w:sz w:val="28"/>
          <w:szCs w:val="28"/>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53B7D" w:rsidRDefault="00D53B7D" w:rsidP="00D53B7D">
      <w:pPr>
        <w:jc w:val="both"/>
        <w:rPr>
          <w:sz w:val="28"/>
          <w:szCs w:val="28"/>
        </w:rPr>
      </w:pPr>
      <w:r>
        <w:rPr>
          <w:sz w:val="28"/>
          <w:szCs w:val="28"/>
        </w:rPr>
        <w:t xml:space="preserve">          Дополнительно в письменном обращении могут быть указаны:</w:t>
      </w:r>
    </w:p>
    <w:p w:rsidR="00D53B7D" w:rsidRDefault="00D53B7D" w:rsidP="00D53B7D">
      <w:pPr>
        <w:jc w:val="both"/>
        <w:rPr>
          <w:sz w:val="28"/>
          <w:szCs w:val="28"/>
        </w:rPr>
      </w:pPr>
      <w:r>
        <w:rPr>
          <w:sz w:val="28"/>
          <w:szCs w:val="28"/>
        </w:rPr>
        <w:t xml:space="preserve">          -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rsidR="00D53B7D" w:rsidRDefault="00D53B7D" w:rsidP="00D53B7D">
      <w:pPr>
        <w:ind w:firstLine="720"/>
        <w:jc w:val="both"/>
        <w:rPr>
          <w:sz w:val="28"/>
          <w:szCs w:val="28"/>
        </w:rPr>
      </w:pPr>
      <w:r>
        <w:rPr>
          <w:sz w:val="28"/>
          <w:szCs w:val="28"/>
        </w:rPr>
        <w:lastRenderedPageBreak/>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53B7D" w:rsidRDefault="00D53B7D" w:rsidP="00D53B7D">
      <w:pPr>
        <w:ind w:firstLine="720"/>
        <w:jc w:val="both"/>
        <w:rPr>
          <w:sz w:val="28"/>
          <w:szCs w:val="28"/>
        </w:rPr>
      </w:pPr>
      <w:r>
        <w:rPr>
          <w:sz w:val="28"/>
          <w:szCs w:val="28"/>
        </w:rPr>
        <w:t>-  иные сведения, которые заявитель считает необходимым сообщить.</w:t>
      </w:r>
    </w:p>
    <w:p w:rsidR="00D53B7D" w:rsidRDefault="00D53B7D" w:rsidP="00D53B7D">
      <w:pPr>
        <w:jc w:val="both"/>
        <w:rPr>
          <w:sz w:val="28"/>
          <w:szCs w:val="28"/>
        </w:rPr>
      </w:pPr>
      <w:r>
        <w:rPr>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D53B7D" w:rsidRDefault="00D53B7D" w:rsidP="00D53B7D">
      <w:pPr>
        <w:ind w:firstLine="720"/>
        <w:jc w:val="both"/>
        <w:rPr>
          <w:sz w:val="28"/>
          <w:szCs w:val="28"/>
        </w:rPr>
      </w:pPr>
      <w:r>
        <w:rPr>
          <w:sz w:val="28"/>
          <w:szCs w:val="28"/>
        </w:rPr>
        <w:t xml:space="preserve">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D53B7D" w:rsidRDefault="00D53B7D" w:rsidP="00D53B7D">
      <w:pPr>
        <w:ind w:firstLine="720"/>
        <w:jc w:val="both"/>
        <w:rPr>
          <w:sz w:val="28"/>
          <w:szCs w:val="28"/>
        </w:rPr>
      </w:pPr>
      <w:r>
        <w:rPr>
          <w:sz w:val="28"/>
          <w:szCs w:val="28"/>
        </w:rPr>
        <w:t xml:space="preserve">   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w:t>
      </w:r>
      <w:r>
        <w:rPr>
          <w:sz w:val="16"/>
          <w:szCs w:val="16"/>
        </w:rPr>
        <w:t xml:space="preserve"> </w:t>
      </w:r>
      <w:r>
        <w:rPr>
          <w:sz w:val="28"/>
          <w:szCs w:val="28"/>
        </w:rPr>
        <w:t>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rsidR="00D53B7D" w:rsidRDefault="00D53B7D" w:rsidP="00D53B7D">
      <w:pPr>
        <w:autoSpaceDE w:val="0"/>
        <w:autoSpaceDN w:val="0"/>
        <w:adjustRightInd w:val="0"/>
        <w:ind w:firstLine="709"/>
        <w:jc w:val="both"/>
        <w:rPr>
          <w:sz w:val="28"/>
          <w:szCs w:val="28"/>
        </w:rPr>
      </w:pPr>
      <w:r>
        <w:rPr>
          <w:sz w:val="28"/>
          <w:szCs w:val="28"/>
        </w:rPr>
        <w:t>Письменная жалоба (претензия) должна быть написана разборчивым почерком, не содержать нецензурных выражений.</w:t>
      </w:r>
    </w:p>
    <w:p w:rsidR="00D53B7D" w:rsidRDefault="00D53B7D" w:rsidP="00D53B7D">
      <w:pPr>
        <w:autoSpaceDE w:val="0"/>
        <w:autoSpaceDN w:val="0"/>
        <w:adjustRightInd w:val="0"/>
        <w:ind w:firstLine="709"/>
        <w:jc w:val="both"/>
        <w:rPr>
          <w:sz w:val="28"/>
          <w:szCs w:val="28"/>
        </w:rPr>
      </w:pPr>
      <w:r>
        <w:rPr>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D53B7D" w:rsidRDefault="00D53B7D" w:rsidP="00D53B7D">
      <w:pPr>
        <w:autoSpaceDE w:val="0"/>
        <w:autoSpaceDN w:val="0"/>
        <w:adjustRightInd w:val="0"/>
        <w:ind w:firstLine="709"/>
        <w:jc w:val="center"/>
      </w:pPr>
    </w:p>
    <w:p w:rsidR="00D53B7D" w:rsidRDefault="00D53B7D" w:rsidP="00D53B7D">
      <w:pPr>
        <w:autoSpaceDE w:val="0"/>
        <w:autoSpaceDN w:val="0"/>
        <w:adjustRightInd w:val="0"/>
        <w:ind w:firstLine="540"/>
        <w:jc w:val="both"/>
        <w:outlineLvl w:val="1"/>
        <w:rPr>
          <w:sz w:val="28"/>
          <w:szCs w:val="28"/>
        </w:rPr>
      </w:pPr>
      <w:r>
        <w:rPr>
          <w:sz w:val="28"/>
          <w:szCs w:val="28"/>
        </w:rPr>
        <w:t xml:space="preserve">   </w:t>
      </w:r>
    </w:p>
    <w:p w:rsidR="00D53B7D" w:rsidRDefault="00D53B7D" w:rsidP="00D53B7D">
      <w:pPr>
        <w:autoSpaceDE w:val="0"/>
        <w:autoSpaceDN w:val="0"/>
        <w:adjustRightInd w:val="0"/>
        <w:ind w:firstLine="540"/>
        <w:jc w:val="both"/>
        <w:outlineLvl w:val="1"/>
        <w:rPr>
          <w:b/>
          <w:sz w:val="28"/>
          <w:szCs w:val="28"/>
        </w:rPr>
      </w:pPr>
      <w:r>
        <w:rPr>
          <w:sz w:val="28"/>
          <w:szCs w:val="28"/>
        </w:rPr>
        <w:t xml:space="preserve">5.4. </w:t>
      </w:r>
      <w:r>
        <w:rPr>
          <w:b/>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53B7D" w:rsidRDefault="00D53B7D" w:rsidP="00D53B7D">
      <w:pPr>
        <w:widowControl w:val="0"/>
        <w:autoSpaceDE w:val="0"/>
        <w:autoSpaceDN w:val="0"/>
        <w:adjustRightInd w:val="0"/>
        <w:ind w:firstLine="709"/>
        <w:jc w:val="center"/>
        <w:rPr>
          <w:b/>
        </w:rPr>
      </w:pPr>
    </w:p>
    <w:p w:rsidR="00D53B7D" w:rsidRDefault="00D53B7D" w:rsidP="00D53B7D">
      <w:pPr>
        <w:widowControl w:val="0"/>
        <w:autoSpaceDE w:val="0"/>
        <w:autoSpaceDN w:val="0"/>
        <w:adjustRightInd w:val="0"/>
        <w:ind w:firstLine="709"/>
        <w:jc w:val="both"/>
        <w:rPr>
          <w:sz w:val="28"/>
          <w:szCs w:val="28"/>
        </w:rPr>
      </w:pPr>
      <w:r>
        <w:rPr>
          <w:sz w:val="28"/>
          <w:szCs w:val="28"/>
        </w:rPr>
        <w:t>Ответ на жалобу (претензию) не дается в следующих случаях:</w:t>
      </w:r>
    </w:p>
    <w:p w:rsidR="00D53B7D" w:rsidRDefault="00D53B7D" w:rsidP="00D53B7D">
      <w:pPr>
        <w:widowControl w:val="0"/>
        <w:autoSpaceDE w:val="0"/>
        <w:autoSpaceDN w:val="0"/>
        <w:adjustRightInd w:val="0"/>
        <w:ind w:firstLine="709"/>
        <w:jc w:val="both"/>
        <w:rPr>
          <w:sz w:val="28"/>
          <w:szCs w:val="28"/>
        </w:rPr>
      </w:pPr>
    </w:p>
    <w:p w:rsidR="00D53B7D" w:rsidRDefault="00D53B7D" w:rsidP="00D53B7D">
      <w:pPr>
        <w:widowControl w:val="0"/>
        <w:autoSpaceDE w:val="0"/>
        <w:autoSpaceDN w:val="0"/>
        <w:adjustRightInd w:val="0"/>
        <w:ind w:firstLine="709"/>
        <w:jc w:val="both"/>
        <w:rPr>
          <w:sz w:val="28"/>
          <w:szCs w:val="28"/>
        </w:rPr>
      </w:pPr>
      <w:r>
        <w:rPr>
          <w:sz w:val="28"/>
          <w:szCs w:val="28"/>
        </w:rPr>
        <w:t>- если в жалобе (претензии) не указаны фамилия направившего ее заявителя, и почтовый адрес, по которому должен быть направлен ответ;</w:t>
      </w:r>
    </w:p>
    <w:p w:rsidR="00D53B7D" w:rsidRDefault="00D53B7D" w:rsidP="00D53B7D">
      <w:pPr>
        <w:widowControl w:val="0"/>
        <w:autoSpaceDE w:val="0"/>
        <w:autoSpaceDN w:val="0"/>
        <w:adjustRightInd w:val="0"/>
        <w:ind w:firstLine="709"/>
        <w:jc w:val="both"/>
        <w:rPr>
          <w:sz w:val="28"/>
          <w:szCs w:val="28"/>
        </w:rPr>
      </w:pPr>
      <w:r>
        <w:rPr>
          <w:sz w:val="28"/>
          <w:szCs w:val="28"/>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rsidR="00D53B7D" w:rsidRDefault="00D53B7D" w:rsidP="00D53B7D">
      <w:pPr>
        <w:widowControl w:val="0"/>
        <w:autoSpaceDE w:val="0"/>
        <w:autoSpaceDN w:val="0"/>
        <w:adjustRightInd w:val="0"/>
        <w:ind w:firstLine="709"/>
        <w:jc w:val="both"/>
        <w:rPr>
          <w:sz w:val="28"/>
          <w:szCs w:val="28"/>
        </w:rPr>
      </w:pPr>
      <w:r>
        <w:rPr>
          <w:sz w:val="28"/>
          <w:szCs w:val="28"/>
        </w:rPr>
        <w:t xml:space="preserve">- если в жалобе (претензии) содержатся нецензурные либо оскорбительные выражения, угрозы жизни, здоровью и имуществу </w:t>
      </w:r>
      <w:r>
        <w:rPr>
          <w:sz w:val="28"/>
          <w:szCs w:val="28"/>
        </w:rPr>
        <w:lastRenderedPageBreak/>
        <w:t>должностного лица, а также членов его семьи (заявителю, направившему жалобу (претензию), сообщается о недопустимости злоупотребления правом);</w:t>
      </w:r>
    </w:p>
    <w:p w:rsidR="00D53B7D" w:rsidRDefault="00D53B7D" w:rsidP="00D53B7D">
      <w:pPr>
        <w:autoSpaceDE w:val="0"/>
        <w:autoSpaceDN w:val="0"/>
        <w:adjustRightInd w:val="0"/>
        <w:ind w:firstLine="709"/>
        <w:jc w:val="both"/>
        <w:rPr>
          <w:sz w:val="28"/>
          <w:szCs w:val="28"/>
        </w:rPr>
      </w:pPr>
      <w:r>
        <w:rPr>
          <w:sz w:val="28"/>
          <w:szCs w:val="28"/>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rsidR="00D53B7D" w:rsidRDefault="00D53B7D" w:rsidP="00D53B7D">
      <w:pPr>
        <w:autoSpaceDE w:val="0"/>
        <w:autoSpaceDN w:val="0"/>
        <w:adjustRightInd w:val="0"/>
        <w:ind w:firstLine="709"/>
        <w:jc w:val="both"/>
        <w:rPr>
          <w:sz w:val="28"/>
          <w:szCs w:val="28"/>
        </w:rPr>
      </w:pPr>
      <w:r>
        <w:rPr>
          <w:sz w:val="28"/>
          <w:szCs w:val="28"/>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rsidR="00D53B7D" w:rsidRDefault="00D53B7D" w:rsidP="00D53B7D">
      <w:pPr>
        <w:widowControl w:val="0"/>
        <w:autoSpaceDE w:val="0"/>
        <w:autoSpaceDN w:val="0"/>
        <w:adjustRightInd w:val="0"/>
        <w:ind w:firstLine="709"/>
        <w:jc w:val="both"/>
        <w:rPr>
          <w:sz w:val="28"/>
          <w:szCs w:val="28"/>
        </w:rPr>
      </w:pPr>
      <w:r>
        <w:rPr>
          <w:sz w:val="28"/>
          <w:szCs w:val="28"/>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D53B7D" w:rsidRDefault="00D53B7D" w:rsidP="00D53B7D">
      <w:pPr>
        <w:widowControl w:val="0"/>
        <w:autoSpaceDE w:val="0"/>
        <w:autoSpaceDN w:val="0"/>
        <w:adjustRightInd w:val="0"/>
        <w:ind w:firstLine="709"/>
        <w:jc w:val="both"/>
        <w:rPr>
          <w:sz w:val="28"/>
          <w:szCs w:val="28"/>
        </w:rPr>
      </w:pPr>
    </w:p>
    <w:p w:rsidR="00D53B7D" w:rsidRDefault="00D53B7D" w:rsidP="00D53B7D">
      <w:pPr>
        <w:autoSpaceDE w:val="0"/>
        <w:autoSpaceDN w:val="0"/>
        <w:adjustRightInd w:val="0"/>
        <w:ind w:firstLine="709"/>
        <w:jc w:val="both"/>
        <w:rPr>
          <w:b/>
          <w:sz w:val="28"/>
          <w:szCs w:val="28"/>
        </w:rPr>
      </w:pPr>
      <w:r>
        <w:rPr>
          <w:sz w:val="28"/>
          <w:szCs w:val="28"/>
        </w:rPr>
        <w:t xml:space="preserve">5.5. </w:t>
      </w:r>
      <w:r>
        <w:rPr>
          <w:b/>
          <w:sz w:val="28"/>
          <w:szCs w:val="28"/>
        </w:rPr>
        <w:t>Основания для приостановления рассмотрения жалобы (претензии) отсутствуют.</w:t>
      </w: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540"/>
        <w:jc w:val="both"/>
        <w:outlineLvl w:val="1"/>
        <w:rPr>
          <w:sz w:val="28"/>
          <w:szCs w:val="28"/>
        </w:rPr>
      </w:pPr>
      <w:r>
        <w:rPr>
          <w:sz w:val="28"/>
          <w:szCs w:val="28"/>
        </w:rPr>
        <w:t xml:space="preserve">   </w:t>
      </w:r>
    </w:p>
    <w:p w:rsidR="00D53B7D" w:rsidRDefault="00D53B7D" w:rsidP="00D53B7D">
      <w:pPr>
        <w:autoSpaceDE w:val="0"/>
        <w:autoSpaceDN w:val="0"/>
        <w:adjustRightInd w:val="0"/>
        <w:ind w:firstLine="540"/>
        <w:jc w:val="both"/>
        <w:outlineLvl w:val="1"/>
        <w:rPr>
          <w:sz w:val="28"/>
          <w:szCs w:val="28"/>
        </w:rPr>
      </w:pPr>
      <w:r>
        <w:rPr>
          <w:sz w:val="28"/>
          <w:szCs w:val="28"/>
        </w:rPr>
        <w:t>5.6.</w:t>
      </w:r>
      <w:r>
        <w:rPr>
          <w:b/>
          <w:sz w:val="28"/>
          <w:szCs w:val="28"/>
        </w:rPr>
        <w:t xml:space="preserve">  Право заявителя на получение информации и документов, необходимых для обоснования и рассмотрения жалобы (претензии</w:t>
      </w:r>
      <w:r>
        <w:rPr>
          <w:sz w:val="28"/>
          <w:szCs w:val="28"/>
        </w:rPr>
        <w:t>)</w:t>
      </w: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(претензии).</w:t>
      </w: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709"/>
        <w:rPr>
          <w:b/>
          <w:sz w:val="28"/>
          <w:szCs w:val="28"/>
        </w:rPr>
      </w:pPr>
      <w:r>
        <w:rPr>
          <w:sz w:val="28"/>
          <w:szCs w:val="28"/>
        </w:rPr>
        <w:t xml:space="preserve"> 5.7.</w:t>
      </w:r>
      <w:r>
        <w:rPr>
          <w:b/>
          <w:sz w:val="28"/>
          <w:szCs w:val="28"/>
        </w:rPr>
        <w:t xml:space="preserve">    Сроки рассмотрения жалобы (претензии)</w:t>
      </w:r>
    </w:p>
    <w:p w:rsidR="00D53B7D" w:rsidRDefault="00D53B7D" w:rsidP="00D53B7D">
      <w:pPr>
        <w:autoSpaceDE w:val="0"/>
        <w:autoSpaceDN w:val="0"/>
        <w:adjustRightInd w:val="0"/>
        <w:ind w:firstLine="709"/>
        <w:jc w:val="both"/>
        <w:rPr>
          <w:sz w:val="28"/>
          <w:szCs w:val="28"/>
        </w:rPr>
      </w:pPr>
    </w:p>
    <w:p w:rsidR="00D53B7D" w:rsidRDefault="00D53B7D" w:rsidP="00D53B7D">
      <w:pPr>
        <w:autoSpaceDE w:val="0"/>
        <w:autoSpaceDN w:val="0"/>
        <w:adjustRightInd w:val="0"/>
        <w:ind w:firstLine="709"/>
        <w:jc w:val="both"/>
        <w:rPr>
          <w:sz w:val="28"/>
          <w:szCs w:val="28"/>
        </w:rPr>
      </w:pPr>
      <w:r>
        <w:rPr>
          <w:sz w:val="28"/>
          <w:szCs w:val="28"/>
        </w:rPr>
        <w:t>Жалобы (претензии) рассматриваются в течение 30 дней со дня регистрации жалобы (претензии).</w:t>
      </w:r>
    </w:p>
    <w:p w:rsidR="00D53B7D" w:rsidRDefault="00D53B7D" w:rsidP="00D53B7D">
      <w:pPr>
        <w:autoSpaceDE w:val="0"/>
        <w:autoSpaceDN w:val="0"/>
        <w:adjustRightInd w:val="0"/>
        <w:ind w:firstLine="540"/>
        <w:jc w:val="both"/>
        <w:outlineLvl w:val="1"/>
        <w:rPr>
          <w:sz w:val="28"/>
          <w:szCs w:val="28"/>
        </w:rPr>
      </w:pPr>
    </w:p>
    <w:p w:rsidR="00D53B7D" w:rsidRDefault="00D53B7D" w:rsidP="00D53B7D">
      <w:pPr>
        <w:autoSpaceDE w:val="0"/>
        <w:autoSpaceDN w:val="0"/>
        <w:adjustRightInd w:val="0"/>
        <w:ind w:firstLine="540"/>
        <w:jc w:val="both"/>
        <w:outlineLvl w:val="1"/>
        <w:rPr>
          <w:sz w:val="28"/>
          <w:szCs w:val="28"/>
        </w:rPr>
      </w:pPr>
      <w:r>
        <w:rPr>
          <w:sz w:val="28"/>
          <w:szCs w:val="28"/>
        </w:rPr>
        <w:t xml:space="preserve"> 5.8. </w:t>
      </w:r>
      <w:r>
        <w:rPr>
          <w:b/>
          <w:sz w:val="28"/>
          <w:szCs w:val="28"/>
        </w:rPr>
        <w:t>Результат досудебного (внесудебного) обжалования применительно к каждой процедуре либо инстанции обжалования</w:t>
      </w:r>
    </w:p>
    <w:p w:rsidR="00D53B7D" w:rsidRDefault="00D53B7D" w:rsidP="00D53B7D">
      <w:pPr>
        <w:autoSpaceDE w:val="0"/>
        <w:autoSpaceDN w:val="0"/>
        <w:adjustRightInd w:val="0"/>
        <w:ind w:firstLine="540"/>
        <w:jc w:val="center"/>
        <w:outlineLvl w:val="1"/>
        <w:rPr>
          <w:sz w:val="28"/>
          <w:szCs w:val="28"/>
        </w:rPr>
      </w:pPr>
    </w:p>
    <w:p w:rsidR="00D53B7D" w:rsidRDefault="00D53B7D" w:rsidP="00D53B7D">
      <w:pPr>
        <w:ind w:firstLine="720"/>
        <w:jc w:val="both"/>
        <w:rPr>
          <w:sz w:val="28"/>
          <w:szCs w:val="28"/>
        </w:rPr>
      </w:pPr>
      <w:r>
        <w:rPr>
          <w:sz w:val="28"/>
          <w:szCs w:val="28"/>
        </w:rPr>
        <w:lastRenderedPageBreak/>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rsidR="00D53B7D" w:rsidRDefault="00D53B7D" w:rsidP="00D53B7D">
      <w:pPr>
        <w:ind w:firstLine="720"/>
        <w:jc w:val="both"/>
        <w:rPr>
          <w:sz w:val="28"/>
          <w:szCs w:val="28"/>
        </w:rPr>
      </w:pPr>
      <w:r>
        <w:rPr>
          <w:sz w:val="28"/>
          <w:szCs w:val="28"/>
        </w:rPr>
        <w:t>– признает правомерными действия (бездействие) и решения в ходе предоставления муниципальной услуги;</w:t>
      </w:r>
    </w:p>
    <w:p w:rsidR="00D53B7D" w:rsidRDefault="00D53B7D" w:rsidP="00D53B7D">
      <w:pPr>
        <w:ind w:firstLine="720"/>
        <w:jc w:val="both"/>
        <w:rPr>
          <w:sz w:val="28"/>
          <w:szCs w:val="28"/>
        </w:rPr>
      </w:pPr>
      <w:r>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53B7D" w:rsidRDefault="00D53B7D" w:rsidP="00D53B7D">
      <w:pPr>
        <w:autoSpaceDE w:val="0"/>
        <w:autoSpaceDN w:val="0"/>
        <w:adjustRightInd w:val="0"/>
        <w:ind w:firstLine="709"/>
        <w:jc w:val="both"/>
        <w:rPr>
          <w:sz w:val="28"/>
          <w:szCs w:val="28"/>
        </w:rPr>
      </w:pPr>
      <w:r>
        <w:rPr>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rsidR="00D53B7D" w:rsidRDefault="00D53B7D" w:rsidP="00D53B7D">
      <w:pPr>
        <w:autoSpaceDE w:val="0"/>
        <w:autoSpaceDN w:val="0"/>
        <w:adjustRightInd w:val="0"/>
        <w:ind w:firstLine="709"/>
        <w:jc w:val="both"/>
        <w:rPr>
          <w:sz w:val="28"/>
          <w:szCs w:val="28"/>
        </w:rPr>
      </w:pPr>
      <w:r>
        <w:rPr>
          <w:sz w:val="28"/>
          <w:szCs w:val="28"/>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rsidR="00D53B7D" w:rsidRDefault="00D53B7D" w:rsidP="00D53B7D">
      <w:pPr>
        <w:pStyle w:val="punct"/>
        <w:numPr>
          <w:ilvl w:val="0"/>
          <w:numId w:val="0"/>
        </w:numPr>
        <w:tabs>
          <w:tab w:val="num" w:pos="0"/>
        </w:tabs>
        <w:spacing w:line="240" w:lineRule="auto"/>
        <w:ind w:firstLine="28"/>
        <w:rPr>
          <w:b/>
          <w:sz w:val="28"/>
          <w:szCs w:val="28"/>
        </w:rPr>
      </w:pPr>
      <w:r>
        <w:rPr>
          <w:sz w:val="28"/>
          <w:szCs w:val="28"/>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rsidR="00D53B7D" w:rsidRDefault="00D53B7D" w:rsidP="00D53B7D">
      <w:pPr>
        <w:tabs>
          <w:tab w:val="num" w:pos="0"/>
        </w:tabs>
        <w:jc w:val="both"/>
        <w:rPr>
          <w:b/>
          <w:bCs/>
          <w:sz w:val="18"/>
          <w:szCs w:val="18"/>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bCs/>
          <w:sz w:val="20"/>
          <w:szCs w:val="20"/>
        </w:rPr>
      </w:pPr>
    </w:p>
    <w:p w:rsidR="00D53B7D" w:rsidRDefault="00D53B7D" w:rsidP="00D53B7D">
      <w:pPr>
        <w:pStyle w:val="af2"/>
        <w:tabs>
          <w:tab w:val="left" w:pos="4536"/>
        </w:tabs>
        <w:jc w:val="right"/>
        <w:rPr>
          <w:bCs/>
          <w:sz w:val="20"/>
          <w:szCs w:val="20"/>
        </w:rPr>
      </w:pPr>
      <w:r>
        <w:rPr>
          <w:bCs/>
          <w:sz w:val="20"/>
          <w:szCs w:val="20"/>
        </w:rPr>
        <w:t>Приложение №1</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jc w:val="right"/>
        <w:rPr>
          <w:sz w:val="20"/>
          <w:szCs w:val="20"/>
        </w:rPr>
      </w:pPr>
      <w:r>
        <w:rPr>
          <w:sz w:val="20"/>
          <w:szCs w:val="20"/>
        </w:rPr>
        <w:t>рекламных конструкций на территории сельского поселения</w:t>
      </w: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r>
        <w:rPr>
          <w:color w:val="000000"/>
          <w:sz w:val="22"/>
          <w:szCs w:val="22"/>
        </w:rPr>
        <w:t>Главе Администрации Октябрьского СМО Республики Калмыкия ____________</w:t>
      </w:r>
    </w:p>
    <w:p w:rsidR="00D53B7D" w:rsidRDefault="00D53B7D" w:rsidP="00D53B7D">
      <w:pPr>
        <w:widowControl w:val="0"/>
        <w:ind w:left="5580"/>
        <w:rPr>
          <w:color w:val="000000"/>
          <w:sz w:val="22"/>
          <w:szCs w:val="22"/>
        </w:rPr>
      </w:pPr>
      <w:r>
        <w:rPr>
          <w:color w:val="000000"/>
          <w:sz w:val="22"/>
          <w:szCs w:val="22"/>
        </w:rPr>
        <w:t>от___________________________________</w:t>
      </w:r>
    </w:p>
    <w:p w:rsidR="00D53B7D" w:rsidRDefault="00D53B7D" w:rsidP="00D53B7D">
      <w:pPr>
        <w:widowControl w:val="0"/>
        <w:ind w:left="5580"/>
        <w:rPr>
          <w:color w:val="000000"/>
          <w:sz w:val="22"/>
          <w:szCs w:val="22"/>
        </w:rPr>
      </w:pPr>
      <w:r>
        <w:rPr>
          <w:color w:val="000000"/>
          <w:sz w:val="22"/>
          <w:szCs w:val="22"/>
        </w:rPr>
        <w:t xml:space="preserve"> ____________________________________</w:t>
      </w:r>
    </w:p>
    <w:p w:rsidR="00D53B7D" w:rsidRDefault="00D53B7D" w:rsidP="00D53B7D">
      <w:pPr>
        <w:widowControl w:val="0"/>
        <w:ind w:left="5580"/>
        <w:jc w:val="center"/>
        <w:rPr>
          <w:sz w:val="16"/>
          <w:szCs w:val="16"/>
        </w:rPr>
      </w:pPr>
      <w:r>
        <w:rPr>
          <w:color w:val="000000"/>
          <w:sz w:val="16"/>
          <w:szCs w:val="16"/>
        </w:rPr>
        <w:t>(полное наименование заявителя)</w:t>
      </w:r>
    </w:p>
    <w:p w:rsidR="00D53B7D" w:rsidRDefault="00D53B7D" w:rsidP="00D53B7D">
      <w:pPr>
        <w:widowControl w:val="0"/>
        <w:rPr>
          <w:sz w:val="22"/>
          <w:szCs w:val="22"/>
        </w:rPr>
      </w:pPr>
      <w:r>
        <w:rPr>
          <w:sz w:val="22"/>
          <w:szCs w:val="22"/>
        </w:rPr>
        <w:t xml:space="preserve"> </w:t>
      </w:r>
    </w:p>
    <w:p w:rsidR="00D53B7D" w:rsidRDefault="00D53B7D" w:rsidP="00D53B7D">
      <w:pPr>
        <w:widowControl w:val="0"/>
        <w:jc w:val="center"/>
        <w:outlineLvl w:val="0"/>
        <w:rPr>
          <w:sz w:val="28"/>
          <w:szCs w:val="28"/>
        </w:rPr>
      </w:pPr>
      <w:r>
        <w:rPr>
          <w:sz w:val="28"/>
          <w:szCs w:val="28"/>
        </w:rPr>
        <w:t>Заявление</w:t>
      </w:r>
    </w:p>
    <w:p w:rsidR="00D53B7D" w:rsidRDefault="00D53B7D" w:rsidP="00D53B7D">
      <w:pPr>
        <w:widowControl w:val="0"/>
        <w:jc w:val="center"/>
        <w:outlineLvl w:val="0"/>
        <w:rPr>
          <w:sz w:val="28"/>
          <w:szCs w:val="28"/>
        </w:rPr>
      </w:pPr>
      <w:r>
        <w:rPr>
          <w:sz w:val="28"/>
          <w:szCs w:val="28"/>
        </w:rPr>
        <w:t>на выдачу разрешения на установку рекламной конструкции</w:t>
      </w:r>
    </w:p>
    <w:p w:rsidR="00D53B7D" w:rsidRDefault="00D53B7D" w:rsidP="00D53B7D">
      <w:pPr>
        <w:widowControl w:val="0"/>
        <w:jc w:val="center"/>
        <w:rPr>
          <w:sz w:val="22"/>
          <w:szCs w:val="22"/>
        </w:rPr>
      </w:pPr>
    </w:p>
    <w:p w:rsidR="00D53B7D" w:rsidRDefault="00D53B7D" w:rsidP="00D53B7D">
      <w:pPr>
        <w:widowControl w:val="0"/>
        <w:jc w:val="both"/>
        <w:rPr>
          <w:color w:val="000000"/>
          <w:sz w:val="22"/>
          <w:szCs w:val="22"/>
        </w:rPr>
      </w:pPr>
      <w:r>
        <w:rPr>
          <w:color w:val="000000"/>
          <w:sz w:val="22"/>
          <w:szCs w:val="22"/>
        </w:rPr>
        <w:t xml:space="preserve">Прошу выдать разрешение на установку рекламной конструкции  </w:t>
      </w:r>
      <w:r>
        <w:rPr>
          <w:sz w:val="22"/>
          <w:szCs w:val="22"/>
        </w:rPr>
        <w:t>_________________________________________________________________________________</w:t>
      </w:r>
    </w:p>
    <w:p w:rsidR="00D53B7D" w:rsidRDefault="00D53B7D" w:rsidP="00D53B7D">
      <w:pPr>
        <w:widowControl w:val="0"/>
        <w:jc w:val="both"/>
        <w:rPr>
          <w:sz w:val="22"/>
          <w:szCs w:val="22"/>
        </w:rPr>
      </w:pPr>
      <w:r>
        <w:rPr>
          <w:sz w:val="22"/>
          <w:szCs w:val="22"/>
        </w:rPr>
        <w:t>______________________________</w:t>
      </w:r>
      <w:r>
        <w:rPr>
          <w:color w:val="000000"/>
          <w:sz w:val="22"/>
          <w:szCs w:val="22"/>
        </w:rPr>
        <w:t>_________________________________________________________</w:t>
      </w:r>
    </w:p>
    <w:p w:rsidR="00D53B7D" w:rsidRDefault="00D53B7D" w:rsidP="00D53B7D">
      <w:pPr>
        <w:widowControl w:val="0"/>
        <w:jc w:val="center"/>
        <w:rPr>
          <w:sz w:val="18"/>
          <w:szCs w:val="18"/>
        </w:rPr>
      </w:pPr>
      <w:r>
        <w:rPr>
          <w:sz w:val="18"/>
          <w:szCs w:val="18"/>
        </w:rPr>
        <w:t>(щит отдельно стоящий, конструкция на фасаде здания, на сооружении,</w:t>
      </w:r>
    </w:p>
    <w:p w:rsidR="00D53B7D" w:rsidRDefault="00D53B7D" w:rsidP="00D53B7D">
      <w:pPr>
        <w:widowControl w:val="0"/>
        <w:jc w:val="center"/>
        <w:rPr>
          <w:sz w:val="18"/>
          <w:szCs w:val="18"/>
        </w:rPr>
      </w:pPr>
      <w:r>
        <w:rPr>
          <w:sz w:val="18"/>
          <w:szCs w:val="18"/>
        </w:rPr>
        <w:t>штендер, транспарант-перетяжка и т.д.)</w:t>
      </w:r>
    </w:p>
    <w:p w:rsidR="00D53B7D" w:rsidRDefault="00D53B7D" w:rsidP="00D53B7D">
      <w:pPr>
        <w:widowControl w:val="0"/>
        <w:rPr>
          <w:sz w:val="22"/>
          <w:szCs w:val="22"/>
        </w:rPr>
      </w:pPr>
      <w:r>
        <w:rPr>
          <w:sz w:val="22"/>
          <w:szCs w:val="22"/>
        </w:rPr>
        <w:t>по адресу: ______________________________________________________________________________</w:t>
      </w:r>
    </w:p>
    <w:p w:rsidR="00D53B7D" w:rsidRDefault="00D53B7D" w:rsidP="00D53B7D">
      <w:pPr>
        <w:widowControl w:val="0"/>
        <w:jc w:val="both"/>
        <w:rPr>
          <w:sz w:val="22"/>
          <w:szCs w:val="22"/>
        </w:rPr>
      </w:pPr>
      <w:r>
        <w:rPr>
          <w:sz w:val="22"/>
          <w:szCs w:val="22"/>
        </w:rPr>
        <w:t>________________________________________________________________________________</w:t>
      </w:r>
    </w:p>
    <w:p w:rsidR="00D53B7D" w:rsidRDefault="00D53B7D" w:rsidP="00D53B7D">
      <w:pPr>
        <w:widowControl w:val="0"/>
        <w:rPr>
          <w:color w:val="000000"/>
          <w:sz w:val="22"/>
          <w:szCs w:val="22"/>
        </w:rPr>
      </w:pPr>
    </w:p>
    <w:p w:rsidR="00D53B7D" w:rsidRDefault="00D53B7D" w:rsidP="00D53B7D">
      <w:pPr>
        <w:widowControl w:val="0"/>
        <w:rPr>
          <w:sz w:val="22"/>
          <w:szCs w:val="22"/>
        </w:rPr>
      </w:pPr>
      <w:r>
        <w:rPr>
          <w:color w:val="000000"/>
          <w:sz w:val="22"/>
          <w:szCs w:val="22"/>
        </w:rPr>
        <w:t>Размер рекламно-информационного поля: ____________ х __________м. Количество полей: _______</w:t>
      </w:r>
    </w:p>
    <w:p w:rsidR="00D53B7D" w:rsidRDefault="00D53B7D" w:rsidP="00D53B7D">
      <w:pPr>
        <w:widowControl w:val="0"/>
        <w:outlineLvl w:val="0"/>
        <w:rPr>
          <w:color w:val="000000"/>
          <w:sz w:val="18"/>
          <w:szCs w:val="18"/>
        </w:rPr>
      </w:pPr>
      <w:r>
        <w:rPr>
          <w:sz w:val="18"/>
          <w:szCs w:val="18"/>
        </w:rPr>
        <w:t xml:space="preserve">                                                                                              (высота)                    (ширина) </w:t>
      </w:r>
      <w:r>
        <w:rPr>
          <w:sz w:val="18"/>
          <w:szCs w:val="18"/>
        </w:rPr>
        <w:tab/>
      </w:r>
      <w:r>
        <w:rPr>
          <w:sz w:val="18"/>
          <w:szCs w:val="18"/>
        </w:rPr>
        <w:tab/>
        <w:t xml:space="preserve"> </w:t>
      </w:r>
    </w:p>
    <w:p w:rsidR="00D53B7D" w:rsidRDefault="00D53B7D" w:rsidP="00D53B7D">
      <w:pPr>
        <w:widowControl w:val="0"/>
        <w:outlineLvl w:val="0"/>
        <w:rPr>
          <w:sz w:val="22"/>
          <w:szCs w:val="22"/>
        </w:rPr>
      </w:pPr>
      <w:r>
        <w:rPr>
          <w:sz w:val="22"/>
          <w:szCs w:val="22"/>
        </w:rPr>
        <w:t>Срок действия разрешения: ______________________________________________________________</w:t>
      </w:r>
    </w:p>
    <w:p w:rsidR="00D53B7D" w:rsidRDefault="00D53B7D" w:rsidP="00D53B7D">
      <w:pPr>
        <w:widowControl w:val="0"/>
        <w:outlineLvl w:val="0"/>
        <w:rPr>
          <w:sz w:val="22"/>
          <w:szCs w:val="22"/>
        </w:rPr>
      </w:pPr>
    </w:p>
    <w:p w:rsidR="00D53B7D" w:rsidRDefault="00D53B7D" w:rsidP="00D53B7D">
      <w:pPr>
        <w:widowControl w:val="0"/>
        <w:outlineLvl w:val="0"/>
        <w:rPr>
          <w:sz w:val="22"/>
          <w:szCs w:val="22"/>
        </w:rPr>
      </w:pPr>
      <w:r>
        <w:rPr>
          <w:sz w:val="22"/>
          <w:szCs w:val="22"/>
        </w:rPr>
        <w:t xml:space="preserve">Реквизиты заявителя: </w:t>
      </w:r>
    </w:p>
    <w:p w:rsidR="00D53B7D" w:rsidRDefault="00D53B7D" w:rsidP="00D53B7D">
      <w:pPr>
        <w:widowControl w:val="0"/>
        <w:rPr>
          <w:sz w:val="22"/>
          <w:szCs w:val="22"/>
        </w:rPr>
      </w:pPr>
      <w:r>
        <w:rPr>
          <w:sz w:val="22"/>
          <w:szCs w:val="22"/>
        </w:rPr>
        <w:t>Полное наименование заявителя:   _________________________________________________________</w:t>
      </w:r>
    </w:p>
    <w:p w:rsidR="00D53B7D" w:rsidRDefault="00D53B7D" w:rsidP="00D53B7D">
      <w:pPr>
        <w:widowControl w:val="0"/>
        <w:rPr>
          <w:sz w:val="22"/>
          <w:szCs w:val="22"/>
        </w:rPr>
      </w:pPr>
      <w:r>
        <w:rPr>
          <w:sz w:val="22"/>
          <w:szCs w:val="22"/>
        </w:rPr>
        <w:t>_______________________________________________________________________________________</w:t>
      </w:r>
    </w:p>
    <w:p w:rsidR="00D53B7D" w:rsidRDefault="00D53B7D" w:rsidP="00D53B7D">
      <w:pPr>
        <w:widowControl w:val="0"/>
        <w:outlineLvl w:val="0"/>
        <w:rPr>
          <w:sz w:val="22"/>
          <w:szCs w:val="22"/>
        </w:rPr>
      </w:pPr>
    </w:p>
    <w:p w:rsidR="00D53B7D" w:rsidRDefault="00D53B7D" w:rsidP="00D53B7D">
      <w:pPr>
        <w:widowControl w:val="0"/>
        <w:outlineLvl w:val="0"/>
        <w:rPr>
          <w:sz w:val="22"/>
          <w:szCs w:val="22"/>
        </w:rPr>
      </w:pPr>
      <w:r>
        <w:rPr>
          <w:sz w:val="22"/>
          <w:szCs w:val="22"/>
        </w:rPr>
        <w:t>ИНН/КПП: _____________________________________________________________________________</w:t>
      </w:r>
    </w:p>
    <w:p w:rsidR="00D53B7D" w:rsidRDefault="00D53B7D" w:rsidP="00D53B7D">
      <w:pPr>
        <w:widowControl w:val="0"/>
        <w:rPr>
          <w:color w:val="000000"/>
          <w:sz w:val="22"/>
          <w:szCs w:val="22"/>
        </w:rPr>
      </w:pPr>
    </w:p>
    <w:p w:rsidR="00D53B7D" w:rsidRDefault="00D53B7D" w:rsidP="00D53B7D">
      <w:pPr>
        <w:widowControl w:val="0"/>
        <w:rPr>
          <w:color w:val="000000"/>
          <w:sz w:val="22"/>
          <w:szCs w:val="22"/>
        </w:rPr>
      </w:pPr>
      <w:r>
        <w:rPr>
          <w:color w:val="000000"/>
          <w:sz w:val="22"/>
          <w:szCs w:val="22"/>
        </w:rPr>
        <w:t>Юридический адрес: _____________________________________________________________________</w:t>
      </w:r>
    </w:p>
    <w:p w:rsidR="00D53B7D" w:rsidRDefault="00D53B7D" w:rsidP="00D53B7D">
      <w:pPr>
        <w:widowControl w:val="0"/>
        <w:rPr>
          <w:color w:val="000000"/>
          <w:sz w:val="22"/>
          <w:szCs w:val="22"/>
        </w:rPr>
      </w:pPr>
      <w:r>
        <w:rPr>
          <w:color w:val="000000"/>
          <w:sz w:val="22"/>
          <w:szCs w:val="22"/>
        </w:rPr>
        <w:t>_______________________________________________________________________________________</w:t>
      </w:r>
    </w:p>
    <w:p w:rsidR="00D53B7D" w:rsidRDefault="00D53B7D" w:rsidP="00D53B7D">
      <w:pPr>
        <w:widowControl w:val="0"/>
        <w:rPr>
          <w:color w:val="000000"/>
          <w:sz w:val="22"/>
          <w:szCs w:val="22"/>
        </w:rPr>
      </w:pPr>
      <w:r>
        <w:rPr>
          <w:color w:val="000000"/>
          <w:sz w:val="22"/>
          <w:szCs w:val="22"/>
        </w:rPr>
        <w:t>Почтовый адрес: ________________________________________________________________________</w:t>
      </w:r>
    </w:p>
    <w:p w:rsidR="00D53B7D" w:rsidRDefault="00D53B7D" w:rsidP="00D53B7D">
      <w:pPr>
        <w:widowControl w:val="0"/>
        <w:rPr>
          <w:sz w:val="22"/>
          <w:szCs w:val="22"/>
        </w:rPr>
      </w:pPr>
      <w:r>
        <w:rPr>
          <w:color w:val="000000"/>
          <w:sz w:val="22"/>
          <w:szCs w:val="22"/>
        </w:rPr>
        <w:t>_______________________________________________________________________________________</w:t>
      </w:r>
    </w:p>
    <w:p w:rsidR="00D53B7D" w:rsidRDefault="00D53B7D" w:rsidP="00D53B7D">
      <w:pPr>
        <w:widowControl w:val="0"/>
        <w:rPr>
          <w:color w:val="000000"/>
          <w:sz w:val="22"/>
          <w:szCs w:val="22"/>
        </w:rPr>
      </w:pPr>
    </w:p>
    <w:p w:rsidR="00D53B7D" w:rsidRDefault="00D53B7D" w:rsidP="00D53B7D">
      <w:pPr>
        <w:widowControl w:val="0"/>
        <w:rPr>
          <w:color w:val="000000"/>
          <w:sz w:val="22"/>
          <w:szCs w:val="22"/>
        </w:rPr>
      </w:pPr>
      <w:r>
        <w:rPr>
          <w:color w:val="000000"/>
          <w:sz w:val="22"/>
          <w:szCs w:val="22"/>
        </w:rPr>
        <w:t>Телефон, факс: __________________________________________________________________________</w:t>
      </w:r>
    </w:p>
    <w:p w:rsidR="00D53B7D" w:rsidRDefault="00D53B7D" w:rsidP="00D53B7D">
      <w:pPr>
        <w:widowControl w:val="0"/>
        <w:rPr>
          <w:color w:val="000000"/>
          <w:sz w:val="22"/>
          <w:szCs w:val="22"/>
        </w:rPr>
      </w:pPr>
    </w:p>
    <w:p w:rsidR="00D53B7D" w:rsidRDefault="00D53B7D" w:rsidP="00D53B7D">
      <w:pPr>
        <w:widowControl w:val="0"/>
        <w:rPr>
          <w:color w:val="000000"/>
          <w:sz w:val="22"/>
          <w:szCs w:val="22"/>
        </w:rPr>
      </w:pPr>
      <w:r>
        <w:rPr>
          <w:color w:val="000000"/>
          <w:sz w:val="22"/>
          <w:szCs w:val="22"/>
        </w:rPr>
        <w:t>Руководитель организации – заявителя (Ф.И.О., должность): ___________________________________</w:t>
      </w:r>
    </w:p>
    <w:p w:rsidR="00D53B7D" w:rsidRDefault="00D53B7D" w:rsidP="00D53B7D">
      <w:pPr>
        <w:widowControl w:val="0"/>
        <w:rPr>
          <w:sz w:val="22"/>
          <w:szCs w:val="22"/>
        </w:rPr>
      </w:pPr>
      <w:r>
        <w:rPr>
          <w:color w:val="000000"/>
          <w:sz w:val="22"/>
          <w:szCs w:val="22"/>
        </w:rPr>
        <w:t>_______________________________________________________________________________________</w:t>
      </w:r>
    </w:p>
    <w:p w:rsidR="00D53B7D" w:rsidRDefault="00D53B7D" w:rsidP="00D53B7D">
      <w:pPr>
        <w:widowControl w:val="0"/>
        <w:rPr>
          <w:color w:val="000000"/>
          <w:sz w:val="22"/>
          <w:szCs w:val="22"/>
        </w:rPr>
      </w:pPr>
    </w:p>
    <w:p w:rsidR="00D53B7D" w:rsidRDefault="00D53B7D" w:rsidP="00D53B7D">
      <w:pPr>
        <w:widowControl w:val="0"/>
        <w:rPr>
          <w:color w:val="000000"/>
          <w:sz w:val="22"/>
          <w:szCs w:val="22"/>
        </w:rPr>
      </w:pPr>
      <w:r>
        <w:rPr>
          <w:color w:val="000000"/>
          <w:sz w:val="22"/>
          <w:szCs w:val="22"/>
        </w:rPr>
        <w:t>Ф.И.О., должность, телефон представителя заявителя: ________________________________________</w:t>
      </w:r>
    </w:p>
    <w:p w:rsidR="00D53B7D" w:rsidRDefault="00D53B7D" w:rsidP="00D53B7D">
      <w:pPr>
        <w:widowControl w:val="0"/>
        <w:rPr>
          <w:color w:val="000000"/>
          <w:sz w:val="22"/>
          <w:szCs w:val="22"/>
        </w:rPr>
      </w:pPr>
      <w:r>
        <w:rPr>
          <w:color w:val="000000"/>
          <w:sz w:val="22"/>
          <w:szCs w:val="22"/>
        </w:rPr>
        <w:t>_______________________________________________________________________________________</w:t>
      </w:r>
    </w:p>
    <w:p w:rsidR="00D53B7D" w:rsidRDefault="00D53B7D" w:rsidP="00D53B7D">
      <w:pPr>
        <w:widowControl w:val="0"/>
        <w:jc w:val="both"/>
        <w:rPr>
          <w:color w:val="000000"/>
          <w:sz w:val="22"/>
          <w:szCs w:val="22"/>
        </w:rPr>
      </w:pPr>
    </w:p>
    <w:p w:rsidR="00D53B7D" w:rsidRDefault="00D53B7D" w:rsidP="00D53B7D">
      <w:pPr>
        <w:widowControl w:val="0"/>
        <w:rPr>
          <w:sz w:val="22"/>
          <w:szCs w:val="22"/>
        </w:rPr>
      </w:pPr>
      <w:r>
        <w:rPr>
          <w:color w:val="000000"/>
          <w:sz w:val="22"/>
          <w:szCs w:val="22"/>
        </w:rPr>
        <w:t xml:space="preserve"> </w:t>
      </w:r>
    </w:p>
    <w:p w:rsidR="00D53B7D" w:rsidRDefault="00D53B7D" w:rsidP="00D53B7D">
      <w:pPr>
        <w:widowControl w:val="0"/>
        <w:rPr>
          <w:color w:val="000000"/>
          <w:sz w:val="22"/>
          <w:szCs w:val="22"/>
        </w:rPr>
      </w:pPr>
      <w:r>
        <w:rPr>
          <w:color w:val="000000"/>
          <w:sz w:val="22"/>
          <w:szCs w:val="22"/>
        </w:rPr>
        <w:t>Руководитель организации – заявителя</w:t>
      </w:r>
    </w:p>
    <w:p w:rsidR="00D53B7D" w:rsidRDefault="00D53B7D" w:rsidP="00D53B7D">
      <w:pPr>
        <w:widowControl w:val="0"/>
        <w:rPr>
          <w:color w:val="000000"/>
          <w:sz w:val="16"/>
          <w:szCs w:val="16"/>
        </w:rPr>
      </w:pPr>
    </w:p>
    <w:p w:rsidR="00D53B7D" w:rsidRDefault="00D53B7D" w:rsidP="00D53B7D">
      <w:pPr>
        <w:widowControl w:val="0"/>
        <w:rPr>
          <w:color w:val="000000"/>
          <w:sz w:val="16"/>
          <w:szCs w:val="16"/>
        </w:rPr>
      </w:pPr>
    </w:p>
    <w:p w:rsidR="00D53B7D" w:rsidRDefault="00D53B7D" w:rsidP="00D53B7D">
      <w:pPr>
        <w:widowControl w:val="0"/>
        <w:rPr>
          <w:sz w:val="22"/>
          <w:szCs w:val="22"/>
        </w:rPr>
      </w:pPr>
      <w:r>
        <w:rPr>
          <w:color w:val="000000"/>
          <w:sz w:val="22"/>
          <w:szCs w:val="22"/>
        </w:rPr>
        <w:t>_________________________________  /________________________/___________________________/</w:t>
      </w:r>
    </w:p>
    <w:p w:rsidR="00D53B7D" w:rsidRDefault="00D53B7D" w:rsidP="00D53B7D">
      <w:pPr>
        <w:widowControl w:val="0"/>
        <w:ind w:left="709" w:firstLine="709"/>
        <w:jc w:val="both"/>
        <w:outlineLvl w:val="0"/>
        <w:rPr>
          <w:sz w:val="18"/>
          <w:szCs w:val="18"/>
        </w:rPr>
      </w:pPr>
      <w:r>
        <w:rPr>
          <w:sz w:val="18"/>
          <w:szCs w:val="18"/>
        </w:rPr>
        <w:t xml:space="preserve">(должность) </w:t>
      </w:r>
      <w:r>
        <w:rPr>
          <w:sz w:val="18"/>
          <w:szCs w:val="18"/>
        </w:rPr>
        <w:tab/>
      </w:r>
      <w:r>
        <w:rPr>
          <w:sz w:val="18"/>
          <w:szCs w:val="18"/>
        </w:rPr>
        <w:tab/>
      </w:r>
      <w:r>
        <w:rPr>
          <w:sz w:val="18"/>
          <w:szCs w:val="18"/>
        </w:rPr>
        <w:tab/>
        <w:t xml:space="preserve">       (подпись) </w:t>
      </w:r>
      <w:r>
        <w:rPr>
          <w:sz w:val="18"/>
          <w:szCs w:val="18"/>
        </w:rPr>
        <w:tab/>
      </w:r>
      <w:r>
        <w:rPr>
          <w:sz w:val="18"/>
          <w:szCs w:val="18"/>
        </w:rPr>
        <w:tab/>
      </w:r>
      <w:r>
        <w:rPr>
          <w:sz w:val="18"/>
          <w:szCs w:val="18"/>
        </w:rPr>
        <w:tab/>
        <w:t>(расшифровка подписи)</w:t>
      </w:r>
    </w:p>
    <w:p w:rsidR="00D53B7D" w:rsidRDefault="00D53B7D" w:rsidP="00D53B7D">
      <w:pPr>
        <w:widowControl w:val="0"/>
        <w:ind w:left="709" w:firstLine="709"/>
        <w:jc w:val="both"/>
        <w:outlineLvl w:val="0"/>
        <w:rPr>
          <w:sz w:val="16"/>
          <w:szCs w:val="16"/>
        </w:rPr>
      </w:pPr>
    </w:p>
    <w:p w:rsidR="00D53B7D" w:rsidRDefault="00D53B7D" w:rsidP="00D53B7D">
      <w:pPr>
        <w:widowControl w:val="0"/>
        <w:ind w:left="2832" w:firstLine="708"/>
        <w:outlineLvl w:val="0"/>
        <w:rPr>
          <w:sz w:val="22"/>
          <w:szCs w:val="22"/>
        </w:rPr>
      </w:pPr>
      <w:r>
        <w:rPr>
          <w:sz w:val="22"/>
          <w:szCs w:val="22"/>
        </w:rPr>
        <w:t>м.п.</w:t>
      </w:r>
    </w:p>
    <w:p w:rsidR="00D53B7D" w:rsidRDefault="00D53B7D" w:rsidP="00D53B7D">
      <w:pPr>
        <w:widowControl w:val="0"/>
        <w:outlineLvl w:val="0"/>
        <w:rPr>
          <w:sz w:val="22"/>
          <w:szCs w:val="22"/>
        </w:rPr>
      </w:pPr>
    </w:p>
    <w:p w:rsidR="00D53B7D" w:rsidRDefault="00D53B7D" w:rsidP="00D53B7D">
      <w:pPr>
        <w:widowControl w:val="0"/>
        <w:outlineLvl w:val="0"/>
        <w:rPr>
          <w:sz w:val="22"/>
          <w:szCs w:val="22"/>
        </w:rPr>
      </w:pPr>
    </w:p>
    <w:p w:rsidR="00D53B7D" w:rsidRDefault="00D53B7D" w:rsidP="00D53B7D">
      <w:r>
        <w:rPr>
          <w:color w:val="000000"/>
          <w:sz w:val="22"/>
          <w:szCs w:val="22"/>
        </w:rPr>
        <w:t>«____»_____________ 20__ г.</w:t>
      </w:r>
    </w:p>
    <w:p w:rsidR="00D53B7D" w:rsidRDefault="00D53B7D" w:rsidP="00D53B7D">
      <w:pPr>
        <w:pStyle w:val="af2"/>
        <w:tabs>
          <w:tab w:val="left" w:pos="4536"/>
        </w:tabs>
        <w:jc w:val="right"/>
        <w:rPr>
          <w:bCs/>
          <w:sz w:val="20"/>
          <w:szCs w:val="20"/>
        </w:rPr>
      </w:pPr>
    </w:p>
    <w:p w:rsidR="00D53B7D" w:rsidRDefault="00D53B7D" w:rsidP="00D53B7D">
      <w:pPr>
        <w:pStyle w:val="af2"/>
        <w:tabs>
          <w:tab w:val="left" w:pos="4536"/>
        </w:tabs>
        <w:jc w:val="right"/>
        <w:rPr>
          <w:bCs/>
          <w:sz w:val="20"/>
          <w:szCs w:val="20"/>
        </w:rPr>
      </w:pPr>
    </w:p>
    <w:p w:rsidR="00D53B7D" w:rsidRDefault="00D53B7D" w:rsidP="00D53B7D">
      <w:pPr>
        <w:pStyle w:val="af2"/>
        <w:tabs>
          <w:tab w:val="left" w:pos="4536"/>
        </w:tabs>
        <w:jc w:val="right"/>
        <w:rPr>
          <w:bCs/>
          <w:sz w:val="20"/>
          <w:szCs w:val="20"/>
        </w:rPr>
      </w:pPr>
      <w:r>
        <w:rPr>
          <w:bCs/>
          <w:sz w:val="20"/>
          <w:szCs w:val="20"/>
        </w:rPr>
        <w:t>Приложение №2</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jc w:val="right"/>
        <w:rPr>
          <w:sz w:val="20"/>
          <w:szCs w:val="20"/>
        </w:rPr>
      </w:pPr>
      <w:r>
        <w:rPr>
          <w:sz w:val="20"/>
          <w:szCs w:val="20"/>
        </w:rPr>
        <w:t>рекламных конструкций на территории сельского поселения</w:t>
      </w:r>
    </w:p>
    <w:p w:rsidR="00D53B7D" w:rsidRDefault="00D53B7D" w:rsidP="00D53B7D">
      <w:pPr>
        <w:pStyle w:val="af2"/>
        <w:tabs>
          <w:tab w:val="left" w:pos="4536"/>
        </w:tabs>
        <w:jc w:val="right"/>
        <w:rPr>
          <w:bCs/>
          <w:sz w:val="16"/>
          <w:szCs w:val="16"/>
        </w:rPr>
      </w:pPr>
    </w:p>
    <w:p w:rsidR="00D53B7D" w:rsidRDefault="00D53B7D" w:rsidP="00D53B7D">
      <w:pPr>
        <w:autoSpaceDE w:val="0"/>
        <w:ind w:left="7088" w:firstLine="540"/>
        <w:rPr>
          <w:b/>
          <w:bCs/>
        </w:rPr>
      </w:pPr>
    </w:p>
    <w:p w:rsidR="00D53B7D" w:rsidRDefault="00D53B7D" w:rsidP="00D53B7D">
      <w:pPr>
        <w:autoSpaceDE w:val="0"/>
        <w:ind w:firstLine="540"/>
        <w:jc w:val="center"/>
        <w:rPr>
          <w:sz w:val="28"/>
          <w:szCs w:val="28"/>
        </w:rPr>
      </w:pPr>
      <w:r>
        <w:rPr>
          <w:sz w:val="28"/>
          <w:szCs w:val="28"/>
        </w:rPr>
        <w:t>Блок-схема</w:t>
      </w:r>
    </w:p>
    <w:p w:rsidR="00D53B7D" w:rsidRDefault="00D53B7D" w:rsidP="00D53B7D">
      <w:pPr>
        <w:autoSpaceDE w:val="0"/>
        <w:ind w:firstLine="540"/>
        <w:jc w:val="center"/>
        <w:rPr>
          <w:sz w:val="28"/>
          <w:szCs w:val="28"/>
        </w:rPr>
      </w:pPr>
      <w:r>
        <w:rPr>
          <w:sz w:val="28"/>
          <w:szCs w:val="28"/>
        </w:rPr>
        <w:t>предоставления муниципальной услуги</w:t>
      </w:r>
    </w:p>
    <w:p w:rsidR="00D53B7D" w:rsidRDefault="00D53B7D" w:rsidP="00D53B7D">
      <w:pPr>
        <w:autoSpaceDE w:val="0"/>
        <w:ind w:left="-426" w:firstLine="540"/>
        <w:jc w:val="center"/>
        <w:rPr>
          <w:sz w:val="28"/>
          <w:szCs w:val="28"/>
        </w:rPr>
      </w:pPr>
      <w:r>
        <w:rPr>
          <w:sz w:val="28"/>
          <w:szCs w:val="28"/>
        </w:rPr>
        <w:t>«Выдача разрешений на установку рекламной конструкции»</w:t>
      </w:r>
    </w:p>
    <w:p w:rsidR="00D53B7D" w:rsidRDefault="00D53B7D" w:rsidP="00D53B7D">
      <w:pPr>
        <w:autoSpaceDE w:val="0"/>
        <w:ind w:left="-426" w:firstLine="540"/>
        <w:jc w:val="center"/>
      </w:pPr>
      <w:r>
        <w:rPr>
          <w:sz w:val="28"/>
          <w:szCs w:val="28"/>
        </w:rPr>
      </w:r>
      <w:r>
        <w:rPr>
          <w:sz w:val="28"/>
          <w:szCs w:val="28"/>
        </w:rPr>
        <w:pict>
          <v:group id="_x0000_s1057" editas="canvas" style="width:484.25pt;height:580.25pt;mso-position-horizontal-relative:char;mso-position-vertical-relative:line" coordorigin="2495,3733" coordsize="7175,87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495;top:3733;width:7175;height:8702" o:preferrelative="f">
              <v:fill o:detectmouseclick="t"/>
              <v:path o:extrusionok="t" o:connecttype="none"/>
            </v:shape>
            <v:line id="_x0000_s1059" style="position:absolute;flip:x" from="7945,11073" to="8633,11491">
              <v:stroke endarrow="block"/>
            </v:line>
            <v:line id="_x0000_s1060" style="position:absolute;flip:x" from="6685,9886" to="7061,10382">
              <v:stroke endarrow="block"/>
            </v:line>
            <v:line id="_x0000_s1061" style="position:absolute" from="8006,9866" to="8516,10394">
              <v:stroke endarrow="block"/>
            </v:line>
            <v:line id="_x0000_s1062" style="position:absolute" from="6584,11035" to="7318,11483">
              <v:stroke endarrow="block"/>
            </v:line>
            <v:line id="_x0000_s1063" style="position:absolute" from="6018,4138" to="6019,4408">
              <v:stroke endarrow="block"/>
            </v:line>
            <v:shapetype id="_x0000_t109" coordsize="21600,21600" o:spt="109" path="m,l,21600r21600,l21600,xe">
              <v:stroke joinstyle="miter"/>
              <v:path gradientshapeok="t" o:connecttype="rect"/>
            </v:shapetype>
            <v:shape id="_x0000_s1064" type="#_x0000_t109" style="position:absolute;left:3139;top:3833;width:5824;height:305">
              <v:textbox style="mso-next-textbox:#_x0000_s1064">
                <w:txbxContent>
                  <w:p w:rsidR="00D53B7D" w:rsidRDefault="00D53B7D" w:rsidP="00D53B7D">
                    <w:pPr>
                      <w:autoSpaceDE w:val="0"/>
                      <w:snapToGrid w:val="0"/>
                      <w:jc w:val="center"/>
                      <w:rPr>
                        <w:sz w:val="19"/>
                        <w:szCs w:val="19"/>
                      </w:rPr>
                    </w:pPr>
                    <w:r>
                      <w:rPr>
                        <w:sz w:val="19"/>
                        <w:szCs w:val="19"/>
                      </w:rPr>
                      <w:t xml:space="preserve"> Обращение заявителя  с заявлением и необходимыми документами</w:t>
                    </w:r>
                  </w:p>
                  <w:p w:rsidR="00D53B7D" w:rsidRDefault="00D53B7D" w:rsidP="00D53B7D">
                    <w:pPr>
                      <w:jc w:val="center"/>
                      <w:rPr>
                        <w:sz w:val="19"/>
                        <w:szCs w:val="19"/>
                      </w:rPr>
                    </w:pPr>
                  </w:p>
                </w:txbxContent>
              </v:textbox>
            </v:shape>
            <v:line id="_x0000_s1065" style="position:absolute" from="5897,8919" to="6861,9433">
              <v:stroke endarrow="block"/>
            </v:line>
            <v:line id="_x0000_s1066" style="position:absolute" from="6007,4757" to="6008,5027">
              <v:stroke endarrow="block"/>
            </v:line>
            <v:rect id="_x0000_s1067" style="position:absolute;left:6217;top:9436;width:2701;height:445">
              <v:textbox style="mso-next-textbox:#_x0000_s1067">
                <w:txbxContent>
                  <w:p w:rsidR="00D53B7D" w:rsidRDefault="00D53B7D" w:rsidP="00D53B7D">
                    <w:pPr>
                      <w:jc w:val="center"/>
                      <w:rPr>
                        <w:sz w:val="19"/>
                        <w:szCs w:val="19"/>
                      </w:rPr>
                    </w:pPr>
                    <w:r>
                      <w:rPr>
                        <w:sz w:val="19"/>
                        <w:szCs w:val="19"/>
                      </w:rPr>
                      <w:t xml:space="preserve">Рассмотрение документов </w:t>
                    </w:r>
                  </w:p>
                </w:txbxContent>
              </v:textbox>
            </v:rect>
            <v:shape id="_x0000_s1068" type="#_x0000_t109" style="position:absolute;left:5093;top:6489;width:1697;height:623">
              <v:textbox style="mso-next-textbox:#_x0000_s1068">
                <w:txbxContent>
                  <w:p w:rsidR="00D53B7D" w:rsidRDefault="00D53B7D" w:rsidP="00D53B7D">
                    <w:pPr>
                      <w:pStyle w:val="ConsNormal"/>
                      <w:widowControl/>
                      <w:ind w:firstLine="0"/>
                      <w:jc w:val="center"/>
                      <w:rPr>
                        <w:rFonts w:ascii="Times New Roman" w:hAnsi="Times New Roman" w:cs="Times New Roman"/>
                        <w:sz w:val="19"/>
                        <w:szCs w:val="19"/>
                      </w:rPr>
                    </w:pPr>
                    <w:r>
                      <w:rPr>
                        <w:rFonts w:ascii="Times New Roman" w:hAnsi="Times New Roman" w:cs="Times New Roman"/>
                        <w:sz w:val="19"/>
                        <w:szCs w:val="19"/>
                      </w:rPr>
                      <w:t xml:space="preserve">Прохождение согласований возложено заявителем на Управление </w:t>
                    </w:r>
                  </w:p>
                </w:txbxContent>
              </v:textbox>
            </v:shape>
            <v:rect id="_x0000_s1069" style="position:absolute;left:6007;top:10393;width:1200;height:641">
              <v:textbox style="mso-next-textbox:#_x0000_s1069">
                <w:txbxContent>
                  <w:p w:rsidR="00D53B7D" w:rsidRDefault="00D53B7D" w:rsidP="00D53B7D">
                    <w:pPr>
                      <w:jc w:val="center"/>
                      <w:rPr>
                        <w:sz w:val="19"/>
                        <w:szCs w:val="19"/>
                      </w:rPr>
                    </w:pPr>
                    <w:r>
                      <w:rPr>
                        <w:sz w:val="19"/>
                        <w:szCs w:val="19"/>
                      </w:rPr>
                      <w:t>Решение о выдаче разрешения</w:t>
                    </w:r>
                  </w:p>
                </w:txbxContent>
              </v:textbox>
            </v:rect>
            <v:shape id="_x0000_s1070" type="#_x0000_t109" style="position:absolute;left:3162;top:5038;width:5835;height:429">
              <v:textbox style="mso-next-textbox:#_x0000_s1070">
                <w:txbxContent>
                  <w:p w:rsidR="00D53B7D" w:rsidRDefault="00D53B7D" w:rsidP="00D53B7D">
                    <w:pPr>
                      <w:jc w:val="center"/>
                      <w:rPr>
                        <w:sz w:val="19"/>
                        <w:szCs w:val="19"/>
                      </w:rPr>
                    </w:pPr>
                    <w:r>
                      <w:rPr>
                        <w:sz w:val="19"/>
                        <w:szCs w:val="19"/>
                      </w:rPr>
                      <w:t xml:space="preserve">Проверка комплектности документов, предоставленных заявителем, специалистом </w:t>
                    </w:r>
                  </w:p>
                  <w:p w:rsidR="00D53B7D" w:rsidRDefault="00D53B7D" w:rsidP="00D53B7D">
                    <w:pPr>
                      <w:pStyle w:val="ConsNormal"/>
                      <w:widowControl/>
                      <w:jc w:val="both"/>
                      <w:rPr>
                        <w:rFonts w:ascii="Times New Roman" w:hAnsi="Times New Roman" w:cs="Times New Roman"/>
                        <w:sz w:val="19"/>
                        <w:szCs w:val="19"/>
                      </w:rPr>
                    </w:pPr>
                  </w:p>
                </w:txbxContent>
              </v:textbox>
            </v:shape>
            <v:line id="_x0000_s1071" style="position:absolute" from="3647,5477" to="3650,5714">
              <v:stroke endarrow="block"/>
            </v:line>
            <v:shape id="_x0000_s1072" type="#_x0000_t109" style="position:absolute;left:3140;top:4429;width:5823;height:305">
              <v:textbox style="mso-next-textbox:#_x0000_s1072">
                <w:txbxContent>
                  <w:p w:rsidR="00D53B7D" w:rsidRDefault="00D53B7D" w:rsidP="00D53B7D">
                    <w:pPr>
                      <w:autoSpaceDE w:val="0"/>
                      <w:snapToGrid w:val="0"/>
                      <w:jc w:val="center"/>
                      <w:rPr>
                        <w:color w:val="FF0000"/>
                        <w:sz w:val="19"/>
                        <w:szCs w:val="19"/>
                      </w:rPr>
                    </w:pPr>
                    <w:r>
                      <w:rPr>
                        <w:sz w:val="19"/>
                        <w:szCs w:val="19"/>
                      </w:rPr>
                      <w:t>Прием и регистрация заявления специалистом  администрации</w:t>
                    </w:r>
                    <w:r>
                      <w:rPr>
                        <w:color w:val="FF0000"/>
                        <w:sz w:val="19"/>
                        <w:szCs w:val="19"/>
                      </w:rPr>
                      <w:t xml:space="preserve"> </w:t>
                    </w:r>
                  </w:p>
                  <w:p w:rsidR="00D53B7D" w:rsidRDefault="00D53B7D" w:rsidP="00D53B7D">
                    <w:pPr>
                      <w:jc w:val="center"/>
                      <w:rPr>
                        <w:sz w:val="19"/>
                        <w:szCs w:val="19"/>
                      </w:rPr>
                    </w:pPr>
                  </w:p>
                </w:txbxContent>
              </v:textbox>
            </v:shape>
            <v:line id="_x0000_s1073" style="position:absolute" from="7514,5477" to="7517,5714">
              <v:stroke endarrow="block"/>
            </v:line>
            <v:shape id="_x0000_s1074" type="#_x0000_t109" style="position:absolute;left:2562;top:5747;width:2169;height:1259">
              <v:textbox style="mso-next-textbox:#_x0000_s1074">
                <w:txbxContent>
                  <w:p w:rsidR="00D53B7D" w:rsidRDefault="00D53B7D" w:rsidP="00D53B7D">
                    <w:pPr>
                      <w:pStyle w:val="ConsNormal"/>
                      <w:widowControl/>
                      <w:ind w:firstLine="0"/>
                      <w:jc w:val="center"/>
                      <w:rPr>
                        <w:rFonts w:ascii="Times New Roman" w:hAnsi="Times New Roman" w:cs="Times New Roman"/>
                        <w:sz w:val="19"/>
                        <w:szCs w:val="19"/>
                      </w:rPr>
                    </w:pPr>
                    <w:r>
                      <w:rPr>
                        <w:rFonts w:ascii="Times New Roman" w:hAnsi="Times New Roman" w:cs="Times New Roman"/>
                        <w:sz w:val="19"/>
                        <w:szCs w:val="19"/>
                      </w:rPr>
                      <w:t xml:space="preserve">При непредставлении или неполном предоставлении документов  в течение 10-ти рабочих дней возвращает  заявителю документы с письменным уведомлением </w:t>
                    </w:r>
                  </w:p>
                </w:txbxContent>
              </v:textbox>
            </v:shape>
            <v:shape id="_x0000_s1075" type="#_x0000_t109" style="position:absolute;left:5196;top:5758;width:4247;height:326">
              <v:textbox style="mso-next-textbox:#_x0000_s1075">
                <w:txbxContent>
                  <w:p w:rsidR="00D53B7D" w:rsidRDefault="00D53B7D" w:rsidP="00D53B7D">
                    <w:pPr>
                      <w:pStyle w:val="ConsNormal"/>
                      <w:widowControl/>
                      <w:ind w:firstLine="0"/>
                      <w:jc w:val="center"/>
                      <w:rPr>
                        <w:rFonts w:ascii="Times New Roman" w:hAnsi="Times New Roman" w:cs="Times New Roman"/>
                        <w:sz w:val="19"/>
                        <w:szCs w:val="19"/>
                      </w:rPr>
                    </w:pPr>
                    <w:r>
                      <w:rPr>
                        <w:rFonts w:ascii="Times New Roman" w:hAnsi="Times New Roman" w:cs="Times New Roman"/>
                        <w:sz w:val="19"/>
                        <w:szCs w:val="19"/>
                      </w:rPr>
                      <w:t>При комплектности документов</w:t>
                    </w:r>
                  </w:p>
                </w:txbxContent>
              </v:textbox>
            </v:shape>
            <v:shape id="_x0000_s1076" type="#_x0000_t109" style="position:absolute;left:7805;top:6412;width:1751;height:599">
              <v:textbox style="mso-next-textbox:#_x0000_s1076">
                <w:txbxContent>
                  <w:p w:rsidR="00D53B7D" w:rsidRDefault="00D53B7D" w:rsidP="00D53B7D">
                    <w:pPr>
                      <w:pStyle w:val="ConsNormal"/>
                      <w:widowControl/>
                      <w:ind w:firstLine="0"/>
                      <w:jc w:val="center"/>
                      <w:rPr>
                        <w:rFonts w:ascii="Times New Roman" w:hAnsi="Times New Roman" w:cs="Times New Roman"/>
                        <w:sz w:val="19"/>
                        <w:szCs w:val="19"/>
                      </w:rPr>
                    </w:pPr>
                    <w:r>
                      <w:rPr>
                        <w:rFonts w:ascii="Times New Roman" w:hAnsi="Times New Roman" w:cs="Times New Roman"/>
                        <w:sz w:val="19"/>
                        <w:szCs w:val="19"/>
                      </w:rPr>
                      <w:t>Все согласования пройдены заявителем самостоятельно самостоятельно</w:t>
                    </w:r>
                  </w:p>
                </w:txbxContent>
              </v:textbox>
            </v:shape>
            <v:line id="_x0000_s1077" style="position:absolute;flip:x" from="8139,7040" to="8565,9436">
              <v:stroke endarrow="block"/>
            </v:line>
            <v:rect id="_x0000_s1078" style="position:absolute;left:5083;top:7524;width:1757;height:419">
              <v:textbox style="mso-next-textbox:#_x0000_s1078">
                <w:txbxContent>
                  <w:p w:rsidR="00D53B7D" w:rsidRDefault="00D53B7D" w:rsidP="00D53B7D">
                    <w:pPr>
                      <w:jc w:val="center"/>
                      <w:rPr>
                        <w:sz w:val="19"/>
                        <w:szCs w:val="19"/>
                      </w:rPr>
                    </w:pPr>
                    <w:r>
                      <w:rPr>
                        <w:sz w:val="19"/>
                        <w:szCs w:val="19"/>
                      </w:rPr>
                      <w:t>Подготовка листа согласования</w:t>
                    </w:r>
                  </w:p>
                </w:txbxContent>
              </v:textbox>
            </v:rect>
            <v:line id="_x0000_s1079" style="position:absolute" from="5904,7961" to="5907,8422">
              <v:stroke endarrow="block"/>
            </v:line>
            <v:rect id="_x0000_s1080" style="position:absolute;left:8049;top:10416;width:1224;height:651">
              <v:textbox style="mso-next-textbox:#_x0000_s1080">
                <w:txbxContent>
                  <w:p w:rsidR="00D53B7D" w:rsidRDefault="00D53B7D" w:rsidP="00D53B7D">
                    <w:pPr>
                      <w:jc w:val="center"/>
                      <w:rPr>
                        <w:sz w:val="19"/>
                        <w:szCs w:val="19"/>
                      </w:rPr>
                    </w:pPr>
                    <w:r>
                      <w:rPr>
                        <w:sz w:val="19"/>
                        <w:szCs w:val="19"/>
                      </w:rPr>
                      <w:t>Решение об отказе в выдаче разрешения</w:t>
                    </w:r>
                  </w:p>
                </w:txbxContent>
              </v:textbox>
            </v:rect>
            <v:rect id="_x0000_s1081" style="position:absolute;left:6927;top:11553;width:1512;height:647">
              <v:textbox style="mso-next-textbox:#_x0000_s1081">
                <w:txbxContent>
                  <w:p w:rsidR="00D53B7D" w:rsidRDefault="00D53B7D" w:rsidP="00D53B7D">
                    <w:pPr>
                      <w:jc w:val="center"/>
                      <w:rPr>
                        <w:sz w:val="19"/>
                        <w:szCs w:val="19"/>
                      </w:rPr>
                    </w:pPr>
                    <w:r>
                      <w:rPr>
                        <w:sz w:val="19"/>
                        <w:szCs w:val="19"/>
                      </w:rPr>
                      <w:t>Выдача заявителю разрешения или решения об отказе</w:t>
                    </w:r>
                  </w:p>
                </w:txbxContent>
              </v:textbox>
            </v:rect>
            <v:shape id="_x0000_s1082" type="#_x0000_t109" style="position:absolute;left:4731;top:8459;width:2330;height:460">
              <v:textbox style="mso-next-textbox:#_x0000_s1082">
                <w:txbxContent>
                  <w:p w:rsidR="00D53B7D" w:rsidRDefault="00D53B7D" w:rsidP="00D53B7D">
                    <w:pPr>
                      <w:pStyle w:val="ConsNormal"/>
                      <w:widowControl/>
                      <w:ind w:firstLine="0"/>
                      <w:jc w:val="center"/>
                      <w:rPr>
                        <w:rFonts w:ascii="Times New Roman" w:hAnsi="Times New Roman" w:cs="Times New Roman"/>
                        <w:sz w:val="19"/>
                        <w:szCs w:val="19"/>
                      </w:rPr>
                    </w:pPr>
                    <w:r>
                      <w:rPr>
                        <w:rFonts w:ascii="Times New Roman" w:hAnsi="Times New Roman" w:cs="Times New Roman"/>
                        <w:sz w:val="19"/>
                        <w:szCs w:val="19"/>
                      </w:rPr>
                      <w:t>Направление листа согласования на согласование</w:t>
                    </w:r>
                  </w:p>
                </w:txbxContent>
              </v:textbox>
            </v:shape>
            <v:line id="_x0000_s1083" style="position:absolute" from="8552,6076" to="8565,6391">
              <v:stroke endarrow="block"/>
            </v:line>
            <v:line id="_x0000_s1084" style="position:absolute" from="5927,6117" to="5929,6487">
              <v:stroke endarrow="block"/>
            </v:line>
            <v:line id="_x0000_s1085" style="position:absolute" from="5915,7117" to="5918,7512">
              <v:stroke endarrow="block"/>
            </v:line>
            <w10:wrap type="none"/>
            <w10:anchorlock/>
          </v:group>
        </w:pict>
      </w:r>
    </w:p>
    <w:p w:rsidR="00D53B7D" w:rsidRDefault="00D53B7D" w:rsidP="00D53B7D">
      <w:pPr>
        <w:pStyle w:val="af2"/>
        <w:tabs>
          <w:tab w:val="left" w:pos="4536"/>
        </w:tabs>
        <w:jc w:val="right"/>
        <w:rPr>
          <w:bCs/>
          <w:sz w:val="20"/>
          <w:szCs w:val="20"/>
        </w:rPr>
      </w:pPr>
    </w:p>
    <w:p w:rsidR="00D53B7D" w:rsidRDefault="00D53B7D" w:rsidP="00D53B7D">
      <w:pPr>
        <w:pStyle w:val="af2"/>
        <w:tabs>
          <w:tab w:val="left" w:pos="4536"/>
        </w:tabs>
        <w:jc w:val="right"/>
        <w:rPr>
          <w:bCs/>
          <w:sz w:val="20"/>
          <w:szCs w:val="20"/>
        </w:rPr>
      </w:pPr>
      <w:r>
        <w:rPr>
          <w:bCs/>
          <w:sz w:val="20"/>
          <w:szCs w:val="20"/>
        </w:rPr>
        <w:t>Приложение №3</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autoSpaceDE w:val="0"/>
        <w:jc w:val="right"/>
        <w:rPr>
          <w:sz w:val="28"/>
          <w:szCs w:val="28"/>
        </w:rPr>
      </w:pPr>
      <w:r>
        <w:rPr>
          <w:sz w:val="20"/>
          <w:szCs w:val="20"/>
        </w:rPr>
        <w:t>рекламных конструкций на территории сельского поселения</w:t>
      </w:r>
    </w:p>
    <w:p w:rsidR="00D53B7D" w:rsidRDefault="00D53B7D" w:rsidP="00D53B7D">
      <w:pPr>
        <w:autoSpaceDE w:val="0"/>
        <w:ind w:firstLine="540"/>
        <w:jc w:val="center"/>
        <w:rPr>
          <w:b/>
          <w:bCs/>
          <w:sz w:val="28"/>
          <w:szCs w:val="28"/>
        </w:rPr>
      </w:pPr>
    </w:p>
    <w:p w:rsidR="00D53B7D" w:rsidRDefault="00D53B7D" w:rsidP="00D53B7D">
      <w:pPr>
        <w:autoSpaceDE w:val="0"/>
        <w:ind w:firstLine="540"/>
        <w:jc w:val="center"/>
        <w:rPr>
          <w:sz w:val="28"/>
          <w:szCs w:val="28"/>
        </w:rPr>
      </w:pPr>
      <w:r>
        <w:rPr>
          <w:sz w:val="28"/>
          <w:szCs w:val="28"/>
        </w:rPr>
        <w:t xml:space="preserve">Блок-схема </w:t>
      </w:r>
    </w:p>
    <w:p w:rsidR="00D53B7D" w:rsidRDefault="00D53B7D" w:rsidP="00D53B7D">
      <w:pPr>
        <w:autoSpaceDE w:val="0"/>
        <w:jc w:val="center"/>
        <w:rPr>
          <w:sz w:val="28"/>
          <w:szCs w:val="28"/>
        </w:rPr>
      </w:pPr>
      <w:r>
        <w:rPr>
          <w:sz w:val="28"/>
          <w:szCs w:val="28"/>
        </w:rPr>
        <w:t xml:space="preserve"> предоставления муниципальной услуги</w:t>
      </w:r>
    </w:p>
    <w:p w:rsidR="00D53B7D" w:rsidRDefault="00D53B7D" w:rsidP="00D53B7D">
      <w:pPr>
        <w:autoSpaceDE w:val="0"/>
        <w:ind w:firstLine="540"/>
        <w:jc w:val="center"/>
        <w:rPr>
          <w:sz w:val="28"/>
          <w:szCs w:val="28"/>
        </w:rPr>
      </w:pPr>
      <w:r>
        <w:rPr>
          <w:sz w:val="28"/>
          <w:szCs w:val="28"/>
        </w:rPr>
        <w:t>«Аннулирование  разрешений на установку рекламных конструкций»</w:t>
      </w:r>
    </w:p>
    <w:p w:rsidR="00D53B7D" w:rsidRDefault="00D53B7D" w:rsidP="00D53B7D">
      <w:pPr>
        <w:autoSpaceDE w:val="0"/>
        <w:ind w:firstLine="540"/>
        <w:jc w:val="center"/>
        <w:rPr>
          <w:b/>
          <w:bCs/>
          <w:sz w:val="28"/>
          <w:szCs w:val="28"/>
        </w:rPr>
      </w:pPr>
    </w:p>
    <w:p w:rsidR="00D53B7D" w:rsidRDefault="00D53B7D" w:rsidP="00D53B7D">
      <w:pPr>
        <w:autoSpaceDE w:val="0"/>
        <w:ind w:firstLine="540"/>
        <w:jc w:val="center"/>
      </w:pPr>
    </w:p>
    <w:p w:rsidR="00D53B7D" w:rsidRDefault="00D53B7D" w:rsidP="00D53B7D">
      <w:pPr>
        <w:autoSpaceDE w:val="0"/>
        <w:jc w:val="center"/>
      </w:pPr>
    </w:p>
    <w:p w:rsidR="00D53B7D" w:rsidRDefault="00D53B7D" w:rsidP="00D53B7D">
      <w:pPr>
        <w:autoSpaceDE w:val="0"/>
        <w:ind w:left="-851" w:firstLine="540"/>
        <w:jc w:val="center"/>
      </w:pPr>
      <w:r>
        <w:rPr>
          <w:sz w:val="28"/>
          <w:szCs w:val="28"/>
        </w:rPr>
      </w:r>
      <w:r>
        <w:rPr>
          <w:sz w:val="28"/>
          <w:szCs w:val="28"/>
        </w:rPr>
        <w:pict>
          <v:group id="_x0000_s1042" editas="canvas" style="width:485.5pt;height:374.5pt;mso-position-horizontal-relative:char;mso-position-vertical-relative:line" coordorigin="2495,3733" coordsize="7194,5617">
            <o:lock v:ext="edit" aspectratio="t"/>
            <v:shape id="_x0000_s1043" type="#_x0000_t75" style="position:absolute;left:2495;top:3733;width:7194;height:5617" o:preferrelative="f">
              <v:fill o:detectmouseclick="t"/>
              <v:path o:extrusionok="t" o:connecttype="none"/>
            </v:shape>
            <v:line id="_x0000_s1044" style="position:absolute" from="3973,5353" to="3974,5938">
              <v:stroke endarrow="block"/>
            </v:line>
            <v:line id="_x0000_s1045" style="position:absolute" from="7962,5252" to="7964,5926">
              <v:stroke endarrow="block"/>
            </v:line>
            <v:shape id="_x0000_s1046" type="#_x0000_t109" style="position:absolute;left:6472;top:3776;width:3136;height:519">
              <v:textbox style="mso-next-textbox:#_x0000_s1046">
                <w:txbxContent>
                  <w:p w:rsidR="00D53B7D" w:rsidRDefault="00D53B7D" w:rsidP="00D53B7D">
                    <w:pPr>
                      <w:jc w:val="center"/>
                      <w:rPr>
                        <w:sz w:val="20"/>
                        <w:szCs w:val="20"/>
                      </w:rPr>
                    </w:pPr>
                    <w:r>
                      <w:rPr>
                        <w:sz w:val="20"/>
                        <w:szCs w:val="20"/>
                      </w:rPr>
                      <w:t>1. Получение документов, являющихся основанием для аннулирования разрешений</w:t>
                    </w:r>
                  </w:p>
                  <w:p w:rsidR="00D53B7D" w:rsidRDefault="00D53B7D" w:rsidP="00D53B7D">
                    <w:pPr>
                      <w:autoSpaceDE w:val="0"/>
                      <w:snapToGrid w:val="0"/>
                      <w:jc w:val="center"/>
                      <w:rPr>
                        <w:sz w:val="16"/>
                        <w:szCs w:val="16"/>
                      </w:rPr>
                    </w:pPr>
                  </w:p>
                  <w:p w:rsidR="00D53B7D" w:rsidRDefault="00D53B7D" w:rsidP="00D53B7D">
                    <w:pPr>
                      <w:jc w:val="center"/>
                      <w:rPr>
                        <w:sz w:val="18"/>
                        <w:szCs w:val="18"/>
                      </w:rPr>
                    </w:pPr>
                  </w:p>
                </w:txbxContent>
              </v:textbox>
            </v:shape>
            <v:line id="_x0000_s1047" style="position:absolute" from="3951,4565" to="3952,4847">
              <v:stroke endarrow="block"/>
            </v:line>
            <v:line id="_x0000_s1048" style="position:absolute" from="7948,4307" to="7951,4895">
              <v:stroke endarrow="block"/>
            </v:line>
            <v:shape id="_x0000_s1049" type="#_x0000_t109" style="position:absolute;left:6474;top:4927;width:3123;height:439">
              <v:textbox style="mso-next-textbox:#_x0000_s1049">
                <w:txbxContent>
                  <w:p w:rsidR="00D53B7D" w:rsidRDefault="00D53B7D" w:rsidP="00D53B7D">
                    <w:pPr>
                      <w:jc w:val="center"/>
                      <w:rPr>
                        <w:sz w:val="20"/>
                        <w:szCs w:val="20"/>
                      </w:rPr>
                    </w:pPr>
                    <w:r>
                      <w:rPr>
                        <w:sz w:val="20"/>
                        <w:szCs w:val="20"/>
                      </w:rPr>
                      <w:t>2. Регистрация заявлений</w:t>
                    </w:r>
                  </w:p>
                  <w:p w:rsidR="00D53B7D" w:rsidRDefault="00D53B7D" w:rsidP="00D53B7D">
                    <w:pPr>
                      <w:pStyle w:val="ConsNormal"/>
                      <w:widowControl/>
                      <w:jc w:val="both"/>
                      <w:rPr>
                        <w:rFonts w:ascii="Times New Roman" w:hAnsi="Times New Roman" w:cs="Times New Roman"/>
                        <w:sz w:val="18"/>
                        <w:szCs w:val="18"/>
                      </w:rPr>
                    </w:pPr>
                  </w:p>
                </w:txbxContent>
              </v:textbox>
            </v:shape>
            <v:line id="_x0000_s1050" style="position:absolute" from="5970,6490" to="5983,7198">
              <v:stroke endarrow="block"/>
            </v:line>
            <v:line id="_x0000_s1051" style="position:absolute" from="5973,7737" to="5976,8289">
              <v:stroke endarrow="block"/>
            </v:line>
            <v:shape id="_x0000_s1052" type="#_x0000_t109" style="position:absolute;left:3051;top:5973;width:5923;height:508">
              <v:textbox style="mso-next-textbox:#_x0000_s1052">
                <w:txbxContent>
                  <w:p w:rsidR="00D53B7D" w:rsidRDefault="00D53B7D" w:rsidP="00D53B7D">
                    <w:pPr>
                      <w:jc w:val="center"/>
                      <w:rPr>
                        <w:sz w:val="16"/>
                        <w:szCs w:val="16"/>
                      </w:rPr>
                    </w:pPr>
                    <w:r>
                      <w:rPr>
                        <w:sz w:val="20"/>
                        <w:szCs w:val="20"/>
                      </w:rPr>
                      <w:t xml:space="preserve">3. Рассмотрение документов </w:t>
                    </w:r>
                  </w:p>
                  <w:p w:rsidR="00D53B7D" w:rsidRDefault="00D53B7D" w:rsidP="00D53B7D">
                    <w:pPr>
                      <w:pStyle w:val="ConsNormal"/>
                      <w:widowControl/>
                      <w:jc w:val="both"/>
                      <w:rPr>
                        <w:rFonts w:ascii="Times New Roman" w:hAnsi="Times New Roman" w:cs="Times New Roman"/>
                        <w:sz w:val="18"/>
                        <w:szCs w:val="18"/>
                      </w:rPr>
                    </w:pPr>
                  </w:p>
                </w:txbxContent>
              </v:textbox>
            </v:shape>
            <v:shape id="_x0000_s1053" type="#_x0000_t109" style="position:absolute;left:2539;top:3776;width:3136;height:788">
              <v:textbox style="mso-next-textbox:#_x0000_s1053">
                <w:txbxContent>
                  <w:p w:rsidR="00D53B7D" w:rsidRDefault="00D53B7D" w:rsidP="00D53B7D">
                    <w:pPr>
                      <w:jc w:val="center"/>
                      <w:rPr>
                        <w:sz w:val="20"/>
                        <w:szCs w:val="20"/>
                      </w:rPr>
                    </w:pPr>
                    <w:r>
                      <w:rPr>
                        <w:sz w:val="20"/>
                        <w:szCs w:val="20"/>
                      </w:rPr>
                      <w:t>1. Выявление фактов, являющихся основаниями для  аннулирования разрешения в ходе осуществления проверок, получение предписания антимонопольного органа</w:t>
                    </w:r>
                  </w:p>
                  <w:p w:rsidR="00D53B7D" w:rsidRDefault="00D53B7D" w:rsidP="00D53B7D">
                    <w:pPr>
                      <w:jc w:val="center"/>
                      <w:rPr>
                        <w:sz w:val="18"/>
                        <w:szCs w:val="18"/>
                      </w:rPr>
                    </w:pPr>
                  </w:p>
                </w:txbxContent>
              </v:textbox>
            </v:shape>
            <v:shape id="_x0000_s1054" type="#_x0000_t109" style="position:absolute;left:2584;top:4896;width:2848;height:610">
              <v:textbox style="mso-next-textbox:#_x0000_s1054">
                <w:txbxContent>
                  <w:p w:rsidR="00D53B7D" w:rsidRDefault="00D53B7D" w:rsidP="00D53B7D">
                    <w:pPr>
                      <w:jc w:val="center"/>
                      <w:rPr>
                        <w:sz w:val="20"/>
                        <w:szCs w:val="20"/>
                      </w:rPr>
                    </w:pPr>
                    <w:r>
                      <w:rPr>
                        <w:sz w:val="20"/>
                        <w:szCs w:val="20"/>
                      </w:rPr>
                      <w:t>2. Составление необходимых документов, актов осмотра рекламной конструкции или места</w:t>
                    </w:r>
                  </w:p>
                  <w:p w:rsidR="00D53B7D" w:rsidRDefault="00D53B7D" w:rsidP="00D53B7D">
                    <w:pPr>
                      <w:pStyle w:val="ConsNormal"/>
                      <w:widowControl/>
                      <w:jc w:val="both"/>
                      <w:rPr>
                        <w:rFonts w:ascii="Times New Roman" w:hAnsi="Times New Roman" w:cs="Times New Roman"/>
                        <w:sz w:val="18"/>
                        <w:szCs w:val="18"/>
                      </w:rPr>
                    </w:pPr>
                  </w:p>
                </w:txbxContent>
              </v:textbox>
            </v:shape>
            <v:shapetype id="_x0000_t202" coordsize="21600,21600" o:spt="202" path="m,l,21600r21600,l21600,xe">
              <v:stroke joinstyle="miter"/>
              <v:path gradientshapeok="t" o:connecttype="rect"/>
            </v:shapetype>
            <v:shape id="_x0000_s1055" type="#_x0000_t202" style="position:absolute;left:3679;top:7234;width:4535;height:498">
              <v:textbox style="mso-next-textbox:#_x0000_s1055">
                <w:txbxContent>
                  <w:p w:rsidR="00D53B7D" w:rsidRDefault="00D53B7D" w:rsidP="00D53B7D">
                    <w:pPr>
                      <w:jc w:val="center"/>
                      <w:rPr>
                        <w:sz w:val="20"/>
                        <w:szCs w:val="20"/>
                      </w:rPr>
                    </w:pPr>
                    <w:r>
                      <w:rPr>
                        <w:sz w:val="20"/>
                        <w:szCs w:val="20"/>
                      </w:rPr>
                      <w:t>4. Принятие решения об аннулировании разрешения на установку рекламной конструкции</w:t>
                    </w:r>
                  </w:p>
                </w:txbxContent>
              </v:textbox>
            </v:shape>
            <v:shape id="_x0000_s1056" type="#_x0000_t202" style="position:absolute;left:3684;top:8395;width:4545;height:563">
              <v:textbox style="mso-next-textbox:#_x0000_s1056">
                <w:txbxContent>
                  <w:p w:rsidR="00D53B7D" w:rsidRDefault="00D53B7D" w:rsidP="00D53B7D">
                    <w:pPr>
                      <w:jc w:val="center"/>
                      <w:rPr>
                        <w:sz w:val="20"/>
                        <w:szCs w:val="20"/>
                      </w:rPr>
                    </w:pPr>
                    <w:r>
                      <w:rPr>
                        <w:sz w:val="20"/>
                        <w:szCs w:val="20"/>
                      </w:rPr>
                      <w:t>5. Решения об аннулировании разрешения на установку рекламной конструкции направляется Управлением заинтересованным лицам</w:t>
                    </w:r>
                  </w:p>
                </w:txbxContent>
              </v:textbox>
            </v:shape>
            <w10:wrap type="none"/>
            <w10:anchorlock/>
          </v:group>
        </w:pict>
      </w: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pStyle w:val="af2"/>
        <w:tabs>
          <w:tab w:val="left" w:pos="4536"/>
        </w:tabs>
        <w:jc w:val="right"/>
        <w:rPr>
          <w:bCs/>
          <w:sz w:val="20"/>
          <w:szCs w:val="20"/>
        </w:rPr>
      </w:pPr>
      <w:r>
        <w:rPr>
          <w:bCs/>
          <w:sz w:val="20"/>
          <w:szCs w:val="20"/>
        </w:rPr>
        <w:t>Приложение №4</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jc w:val="right"/>
        <w:rPr>
          <w:sz w:val="20"/>
          <w:szCs w:val="20"/>
        </w:rPr>
      </w:pPr>
      <w:r>
        <w:rPr>
          <w:sz w:val="20"/>
          <w:szCs w:val="20"/>
        </w:rPr>
        <w:t>рекламных конструкций на территории сельского поселения</w:t>
      </w:r>
    </w:p>
    <w:p w:rsidR="00D53B7D" w:rsidRDefault="00D53B7D" w:rsidP="00D53B7D">
      <w:pPr>
        <w:autoSpaceDE w:val="0"/>
        <w:jc w:val="center"/>
        <w:rPr>
          <w:sz w:val="28"/>
          <w:szCs w:val="28"/>
        </w:rPr>
      </w:pPr>
    </w:p>
    <w:p w:rsidR="00D53B7D" w:rsidRDefault="00D53B7D" w:rsidP="00D53B7D">
      <w:pPr>
        <w:autoSpaceDE w:val="0"/>
        <w:jc w:val="center"/>
        <w:rPr>
          <w:sz w:val="28"/>
          <w:szCs w:val="28"/>
        </w:rPr>
      </w:pPr>
      <w:r>
        <w:rPr>
          <w:sz w:val="28"/>
          <w:szCs w:val="28"/>
        </w:rPr>
        <w:t>Блок-схема</w:t>
      </w:r>
    </w:p>
    <w:p w:rsidR="00D53B7D" w:rsidRDefault="00D53B7D" w:rsidP="00D53B7D">
      <w:pPr>
        <w:autoSpaceDE w:val="0"/>
        <w:jc w:val="center"/>
        <w:rPr>
          <w:sz w:val="28"/>
          <w:szCs w:val="28"/>
        </w:rPr>
      </w:pPr>
      <w:r>
        <w:rPr>
          <w:sz w:val="28"/>
          <w:szCs w:val="28"/>
        </w:rPr>
        <w:t>предоставления муниципальной услуги</w:t>
      </w:r>
    </w:p>
    <w:p w:rsidR="00D53B7D" w:rsidRDefault="00D53B7D" w:rsidP="00D53B7D">
      <w:pPr>
        <w:autoSpaceDE w:val="0"/>
        <w:jc w:val="center"/>
        <w:rPr>
          <w:sz w:val="28"/>
          <w:szCs w:val="28"/>
        </w:rPr>
      </w:pPr>
      <w:r>
        <w:rPr>
          <w:sz w:val="28"/>
          <w:szCs w:val="28"/>
        </w:rPr>
        <w:lastRenderedPageBreak/>
        <w:t xml:space="preserve">«Выдача предписаний о демонтаже самовольно установленной рекламной конструкции» </w:t>
      </w:r>
    </w:p>
    <w:p w:rsidR="00D53B7D" w:rsidRDefault="00D53B7D" w:rsidP="00D53B7D">
      <w:pPr>
        <w:autoSpaceDE w:val="0"/>
        <w:jc w:val="center"/>
        <w:rPr>
          <w:sz w:val="28"/>
          <w:szCs w:val="28"/>
        </w:rPr>
      </w:pPr>
    </w:p>
    <w:p w:rsidR="00D53B7D" w:rsidRDefault="00D53B7D" w:rsidP="00D53B7D">
      <w:pPr>
        <w:autoSpaceDE w:val="0"/>
        <w:jc w:val="center"/>
        <w:rPr>
          <w:b/>
          <w:bCs/>
        </w:rPr>
      </w:pPr>
    </w:p>
    <w:p w:rsidR="00D53B7D" w:rsidRDefault="00D53B7D" w:rsidP="00D53B7D">
      <w:pPr>
        <w:jc w:val="center"/>
      </w:pPr>
      <w:r>
        <w:pict>
          <v:group id="_x0000_s1086" editas="canvas" style="position:absolute;margin-left:0;margin-top:0;width:541.5pt;height:405pt;z-index:251660288;mso-position-horizontal-relative:char;mso-position-vertical-relative:line" coordorigin="2495,3733" coordsize="8023,6074">
            <o:lock v:ext="edit" aspectratio="t"/>
            <v:shape id="_x0000_s1087" type="#_x0000_t75" style="position:absolute;left:2495;top:3733;width:8023;height:6074" o:preferrelative="f">
              <v:fill o:detectmouseclick="t"/>
              <v:path o:extrusionok="t" o:connecttype="none"/>
            </v:shape>
            <v:line id="_x0000_s1088" style="position:absolute" from="6818,7401" to="7572,7951">
              <v:stroke endarrow="block"/>
            </v:line>
            <v:line id="_x0000_s1089" style="position:absolute;flip:x" from="5851,5026" to="5852,5488">
              <v:stroke endarrow="block"/>
            </v:line>
            <v:line id="_x0000_s1090" style="position:absolute" from="5829,4273" to="5841,4678">
              <v:stroke endarrow="block"/>
            </v:line>
            <v:shape id="_x0000_s1091" type="#_x0000_t109" style="position:absolute;left:3428;top:3868;width:5202;height:484">
              <v:textbox style="mso-next-textbox:#_x0000_s1091">
                <w:txbxContent>
                  <w:p w:rsidR="00D53B7D" w:rsidRDefault="00D53B7D" w:rsidP="00D53B7D">
                    <w:pPr>
                      <w:autoSpaceDE w:val="0"/>
                      <w:snapToGrid w:val="0"/>
                      <w:jc w:val="center"/>
                      <w:rPr>
                        <w:sz w:val="20"/>
                        <w:szCs w:val="20"/>
                      </w:rPr>
                    </w:pPr>
                    <w:r>
                      <w:rPr>
                        <w:sz w:val="20"/>
                        <w:szCs w:val="20"/>
                      </w:rPr>
                      <w:t>1. Выявление самовольно установленных рекламных конструкций в ходе проверок</w:t>
                    </w:r>
                  </w:p>
                  <w:p w:rsidR="00D53B7D" w:rsidRDefault="00D53B7D" w:rsidP="00D53B7D">
                    <w:pPr>
                      <w:jc w:val="center"/>
                      <w:rPr>
                        <w:sz w:val="18"/>
                        <w:szCs w:val="18"/>
                      </w:rPr>
                    </w:pPr>
                  </w:p>
                </w:txbxContent>
              </v:textbox>
            </v:shape>
            <v:rect id="_x0000_s1092" style="position:absolute;left:6794;top:8042;width:2701;height:1462">
              <v:textbox style="mso-next-textbox:#_x0000_s1092">
                <w:txbxContent>
                  <w:p w:rsidR="00D53B7D" w:rsidRDefault="00D53B7D" w:rsidP="00D53B7D">
                    <w:pPr>
                      <w:jc w:val="center"/>
                      <w:rPr>
                        <w:sz w:val="20"/>
                        <w:szCs w:val="20"/>
                      </w:rPr>
                    </w:pPr>
                    <w:r>
                      <w:rPr>
                        <w:sz w:val="20"/>
                        <w:szCs w:val="20"/>
                      </w:rPr>
                      <w:t>5. Размещение информации в средствах массовой информации и объявления на самовольно установленной рекламной конструкции при не установлении лица, самовольно установившего рекламную конструкцию</w:t>
                    </w:r>
                  </w:p>
                  <w:p w:rsidR="00D53B7D" w:rsidRDefault="00D53B7D" w:rsidP="00D53B7D"/>
                </w:txbxContent>
              </v:textbox>
            </v:rect>
            <v:shape id="_x0000_s1093" type="#_x0000_t109" style="position:absolute;left:2685;top:8145;width:2667;height:1053">
              <v:textbox style="mso-next-textbox:#_x0000_s1093">
                <w:txbxContent>
                  <w:p w:rsidR="00D53B7D" w:rsidRDefault="00D53B7D" w:rsidP="00D53B7D">
                    <w:pPr>
                      <w:jc w:val="center"/>
                      <w:rPr>
                        <w:sz w:val="20"/>
                        <w:szCs w:val="20"/>
                      </w:rPr>
                    </w:pPr>
                    <w:r>
                      <w:rPr>
                        <w:sz w:val="20"/>
                        <w:szCs w:val="20"/>
                      </w:rPr>
                      <w:t>5. Выдача предписания о самовольно установленной рекламной конструкции лицу, осуществившему самовольную установку рекламной конструкции</w:t>
                    </w:r>
                  </w:p>
                  <w:p w:rsidR="00D53B7D" w:rsidRDefault="00D53B7D" w:rsidP="00D53B7D"/>
                </w:txbxContent>
              </v:textbox>
            </v:shape>
            <v:shape id="_x0000_s1094" type="#_x0000_t109" style="position:absolute;left:3450;top:4678;width:5193;height:473">
              <v:textbox style="mso-next-textbox:#_x0000_s1094">
                <w:txbxContent>
                  <w:p w:rsidR="00D53B7D" w:rsidRDefault="00D53B7D" w:rsidP="00D53B7D">
                    <w:pPr>
                      <w:jc w:val="center"/>
                      <w:rPr>
                        <w:sz w:val="20"/>
                        <w:szCs w:val="20"/>
                      </w:rPr>
                    </w:pPr>
                    <w:r>
                      <w:rPr>
                        <w:sz w:val="20"/>
                        <w:szCs w:val="20"/>
                      </w:rPr>
                      <w:t>2. Составление акта осмотра рекламной конструкции</w:t>
                    </w:r>
                  </w:p>
                  <w:p w:rsidR="00D53B7D" w:rsidRDefault="00D53B7D" w:rsidP="00D53B7D">
                    <w:pPr>
                      <w:pStyle w:val="ConsNormal"/>
                      <w:widowControl/>
                      <w:jc w:val="both"/>
                      <w:rPr>
                        <w:rFonts w:ascii="Times New Roman" w:hAnsi="Times New Roman" w:cs="Times New Roman"/>
                        <w:sz w:val="18"/>
                        <w:szCs w:val="18"/>
                      </w:rPr>
                    </w:pPr>
                  </w:p>
                </w:txbxContent>
              </v:textbox>
            </v:shape>
            <v:shape id="_x0000_s1095" type="#_x0000_t109" style="position:absolute;left:3428;top:5522;width:5168;height:483">
              <v:textbox style="mso-next-textbox:#_x0000_s1095">
                <w:txbxContent>
                  <w:p w:rsidR="00D53B7D" w:rsidRDefault="00D53B7D" w:rsidP="00D53B7D">
                    <w:pPr>
                      <w:jc w:val="center"/>
                      <w:rPr>
                        <w:sz w:val="20"/>
                        <w:szCs w:val="20"/>
                      </w:rPr>
                    </w:pPr>
                    <w:r>
                      <w:rPr>
                        <w:sz w:val="20"/>
                        <w:szCs w:val="20"/>
                      </w:rPr>
                      <w:t>3. Выявление лиц, осуществивших самовольную установку рекламной конструкции</w:t>
                    </w:r>
                  </w:p>
                  <w:p w:rsidR="00D53B7D" w:rsidRDefault="00D53B7D" w:rsidP="00D53B7D">
                    <w:pPr>
                      <w:pStyle w:val="ConsNormal"/>
                      <w:widowControl/>
                      <w:jc w:val="both"/>
                      <w:rPr>
                        <w:rFonts w:ascii="Times New Roman" w:hAnsi="Times New Roman" w:cs="Times New Roman"/>
                        <w:sz w:val="18"/>
                        <w:szCs w:val="18"/>
                      </w:rPr>
                    </w:pPr>
                  </w:p>
                </w:txbxContent>
              </v:textbox>
            </v:shape>
            <v:line id="_x0000_s1096" style="position:absolute;flip:x" from="4139,7334" to="4963,7918">
              <v:stroke endarrow="block"/>
            </v:line>
            <v:rect id="_x0000_s1097" style="position:absolute;left:4494;top:6455;width:2701;height:935">
              <v:textbox style="mso-next-textbox:#_x0000_s1097">
                <w:txbxContent>
                  <w:p w:rsidR="00D53B7D" w:rsidRDefault="00D53B7D" w:rsidP="00D53B7D">
                    <w:pPr>
                      <w:jc w:val="center"/>
                    </w:pPr>
                    <w:r>
                      <w:rPr>
                        <w:sz w:val="20"/>
                        <w:szCs w:val="20"/>
                      </w:rPr>
                      <w:t xml:space="preserve">4. Подготовка необходимых документов и их  подписание </w:t>
                    </w:r>
                  </w:p>
                </w:txbxContent>
              </v:textbox>
            </v:rect>
            <v:line id="_x0000_s1098" style="position:absolute;flip:x" from="5839,6038" to="5841,6409">
              <v:stroke endarrow="block"/>
            </v:line>
          </v:group>
        </w:pict>
      </w:r>
      <w:r>
        <w:pict>
          <v:group id="_x0000_s1029" editas="canvas" style="width:495.5pt;height:399.5pt;mso-position-horizontal-relative:char;mso-position-vertical-relative:line" coordorigin="2495,3733" coordsize="7341,5992">
            <o:lock v:ext="edit" aspectratio="t"/>
            <v:shape id="_x0000_s1030" type="#_x0000_t75" style="position:absolute;left:2495;top:3733;width:7341;height:5992" o:preferrelative="f">
              <v:fill o:detectmouseclick="t"/>
              <v:path o:extrusionok="t" o:connecttype="none"/>
            </v:shape>
            <v:line id="_x0000_s1031" style="position:absolute" from="6818,7401" to="7572,7951">
              <v:stroke endarrow="block"/>
            </v:line>
            <v:line id="_x0000_s1032" style="position:absolute;flip:x" from="5851,5026" to="5852,5488">
              <v:stroke endarrow="block"/>
            </v:line>
            <v:line id="_x0000_s1033" style="position:absolute" from="5829,4273" to="5841,4678">
              <v:stroke endarrow="block"/>
            </v:line>
            <v:shape id="_x0000_s1034" type="#_x0000_t109" style="position:absolute;left:3428;top:3868;width:5202;height:484">
              <v:textbox style="mso-next-textbox:#_x0000_s1034">
                <w:txbxContent>
                  <w:p w:rsidR="00D53B7D" w:rsidRDefault="00D53B7D" w:rsidP="00D53B7D">
                    <w:pPr>
                      <w:autoSpaceDE w:val="0"/>
                      <w:snapToGrid w:val="0"/>
                      <w:jc w:val="center"/>
                      <w:rPr>
                        <w:sz w:val="20"/>
                        <w:szCs w:val="20"/>
                      </w:rPr>
                    </w:pPr>
                    <w:r>
                      <w:rPr>
                        <w:sz w:val="20"/>
                        <w:szCs w:val="20"/>
                      </w:rPr>
                      <w:t>1. Выявление самовольно установленных вновь рекламных конструкций в ходе проверок</w:t>
                    </w:r>
                  </w:p>
                  <w:p w:rsidR="00D53B7D" w:rsidRDefault="00D53B7D" w:rsidP="00D53B7D">
                    <w:pPr>
                      <w:jc w:val="center"/>
                      <w:rPr>
                        <w:sz w:val="18"/>
                        <w:szCs w:val="18"/>
                      </w:rPr>
                    </w:pPr>
                  </w:p>
                </w:txbxContent>
              </v:textbox>
            </v:shape>
            <v:rect id="_x0000_s1035" style="position:absolute;left:6794;top:8042;width:2701;height:1462">
              <v:textbox style="mso-next-textbox:#_x0000_s1035">
                <w:txbxContent>
                  <w:p w:rsidR="00D53B7D" w:rsidRDefault="00D53B7D" w:rsidP="00D53B7D">
                    <w:pPr>
                      <w:jc w:val="center"/>
                      <w:rPr>
                        <w:sz w:val="20"/>
                        <w:szCs w:val="20"/>
                      </w:rPr>
                    </w:pPr>
                    <w:r>
                      <w:rPr>
                        <w:sz w:val="20"/>
                        <w:szCs w:val="20"/>
                      </w:rPr>
                      <w:t>5. Размещение информации в средствах массовой информации и объявления на самовольно установленной вновь рекламной конструкции при не установлении лица, самовольно установившего рекламную конструкцию</w:t>
                    </w:r>
                  </w:p>
                  <w:p w:rsidR="00D53B7D" w:rsidRDefault="00D53B7D" w:rsidP="00D53B7D"/>
                </w:txbxContent>
              </v:textbox>
            </v:rect>
            <v:shape id="_x0000_s1036" type="#_x0000_t109" style="position:absolute;left:2685;top:8145;width:2667;height:1053">
              <v:textbox style="mso-next-textbox:#_x0000_s1036">
                <w:txbxContent>
                  <w:p w:rsidR="00D53B7D" w:rsidRDefault="00D53B7D" w:rsidP="00D53B7D">
                    <w:pPr>
                      <w:jc w:val="center"/>
                      <w:rPr>
                        <w:sz w:val="20"/>
                        <w:szCs w:val="20"/>
                      </w:rPr>
                    </w:pPr>
                    <w:r>
                      <w:rPr>
                        <w:sz w:val="20"/>
                        <w:szCs w:val="20"/>
                      </w:rPr>
                      <w:t>5. Выдача предписания о самовольно установленной вновь рекламной конструкции лицу осуществившему самовольную установку вновь рекламной конструкции.</w:t>
                    </w:r>
                  </w:p>
                  <w:p w:rsidR="00D53B7D" w:rsidRDefault="00D53B7D" w:rsidP="00D53B7D"/>
                </w:txbxContent>
              </v:textbox>
            </v:shape>
            <v:shape id="_x0000_s1037" type="#_x0000_t109" style="position:absolute;left:3450;top:4678;width:5193;height:473">
              <v:textbox style="mso-next-textbox:#_x0000_s1037">
                <w:txbxContent>
                  <w:p w:rsidR="00D53B7D" w:rsidRDefault="00D53B7D" w:rsidP="00D53B7D">
                    <w:pPr>
                      <w:jc w:val="center"/>
                      <w:rPr>
                        <w:sz w:val="20"/>
                        <w:szCs w:val="20"/>
                      </w:rPr>
                    </w:pPr>
                    <w:r>
                      <w:rPr>
                        <w:sz w:val="20"/>
                        <w:szCs w:val="20"/>
                      </w:rPr>
                      <w:t>2. Составление акта осмотра самовольно установленной вновь рекламной конструкции</w:t>
                    </w:r>
                  </w:p>
                  <w:p w:rsidR="00D53B7D" w:rsidRDefault="00D53B7D" w:rsidP="00D53B7D">
                    <w:pPr>
                      <w:pStyle w:val="ConsNormal"/>
                      <w:widowControl/>
                      <w:jc w:val="both"/>
                      <w:rPr>
                        <w:rFonts w:ascii="Times New Roman" w:hAnsi="Times New Roman" w:cs="Times New Roman"/>
                        <w:sz w:val="18"/>
                        <w:szCs w:val="18"/>
                      </w:rPr>
                    </w:pPr>
                  </w:p>
                </w:txbxContent>
              </v:textbox>
            </v:shape>
            <v:shape id="_x0000_s1038" type="#_x0000_t109" style="position:absolute;left:3428;top:5522;width:5168;height:483">
              <v:textbox style="mso-next-textbox:#_x0000_s1038">
                <w:txbxContent>
                  <w:p w:rsidR="00D53B7D" w:rsidRDefault="00D53B7D" w:rsidP="00D53B7D">
                    <w:pPr>
                      <w:jc w:val="center"/>
                      <w:rPr>
                        <w:sz w:val="20"/>
                        <w:szCs w:val="20"/>
                      </w:rPr>
                    </w:pPr>
                    <w:r>
                      <w:rPr>
                        <w:sz w:val="20"/>
                        <w:szCs w:val="20"/>
                      </w:rPr>
                      <w:t>3. Выявление лиц, осуществивших самовольную установку вновь рекламной конструкции</w:t>
                    </w:r>
                  </w:p>
                  <w:p w:rsidR="00D53B7D" w:rsidRDefault="00D53B7D" w:rsidP="00D53B7D">
                    <w:pPr>
                      <w:pStyle w:val="ConsNormal"/>
                      <w:widowControl/>
                      <w:jc w:val="both"/>
                      <w:rPr>
                        <w:rFonts w:ascii="Times New Roman" w:hAnsi="Times New Roman" w:cs="Times New Roman"/>
                        <w:sz w:val="18"/>
                        <w:szCs w:val="18"/>
                      </w:rPr>
                    </w:pPr>
                  </w:p>
                </w:txbxContent>
              </v:textbox>
            </v:shape>
            <v:line id="_x0000_s1039" style="position:absolute;flip:x" from="4139,7334" to="4963,7918">
              <v:stroke endarrow="block"/>
            </v:line>
            <v:rect id="_x0000_s1040" style="position:absolute;left:4494;top:6455;width:2701;height:935">
              <v:textbox style="mso-next-textbox:#_x0000_s1040">
                <w:txbxContent>
                  <w:p w:rsidR="00D53B7D" w:rsidRDefault="00D53B7D" w:rsidP="00D53B7D">
                    <w:pPr>
                      <w:jc w:val="center"/>
                    </w:pPr>
                    <w:r>
                      <w:rPr>
                        <w:sz w:val="20"/>
                        <w:szCs w:val="20"/>
                      </w:rPr>
                      <w:t>4. Подготовка необходимых документов и направления на подпись заместителю Главы Администрации города Тюмени.</w:t>
                    </w:r>
                  </w:p>
                </w:txbxContent>
              </v:textbox>
            </v:rect>
            <v:line id="_x0000_s1041" style="position:absolute;flip:x" from="5839,6038" to="5841,6409">
              <v:stroke endarrow="block"/>
            </v:line>
            <w10:wrap type="none"/>
            <w10:anchorlock/>
          </v:group>
        </w:pict>
      </w:r>
    </w:p>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jc w:val="center"/>
      </w:pPr>
    </w:p>
    <w:p w:rsidR="00D53B7D" w:rsidRDefault="00D53B7D" w:rsidP="00D53B7D">
      <w:pPr>
        <w:pStyle w:val="af2"/>
        <w:tabs>
          <w:tab w:val="left" w:pos="4536"/>
        </w:tabs>
        <w:jc w:val="right"/>
        <w:rPr>
          <w:bCs/>
          <w:sz w:val="20"/>
          <w:szCs w:val="20"/>
        </w:rPr>
      </w:pPr>
      <w:r>
        <w:rPr>
          <w:bCs/>
          <w:sz w:val="20"/>
          <w:szCs w:val="20"/>
        </w:rPr>
        <w:t>Приложение №5</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jc w:val="right"/>
        <w:rPr>
          <w:sz w:val="20"/>
          <w:szCs w:val="20"/>
        </w:rPr>
      </w:pPr>
      <w:r>
        <w:rPr>
          <w:sz w:val="20"/>
          <w:szCs w:val="20"/>
        </w:rPr>
        <w:t>рекламных конструкций на территории сельского поселения</w:t>
      </w:r>
    </w:p>
    <w:p w:rsidR="00D53B7D" w:rsidRDefault="00D53B7D" w:rsidP="00D53B7D">
      <w:pPr>
        <w:pStyle w:val="ConsPlusNormal"/>
        <w:widowControl/>
        <w:ind w:firstLine="0"/>
        <w:jc w:val="center"/>
        <w:rPr>
          <w:rFonts w:ascii="Times New Roman" w:hAnsi="Times New Roman" w:cs="Times New Roman"/>
          <w:sz w:val="28"/>
          <w:szCs w:val="28"/>
        </w:rPr>
      </w:pPr>
    </w:p>
    <w:p w:rsidR="00D53B7D" w:rsidRDefault="00D53B7D" w:rsidP="00D53B7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РАЗРЕШЕНИЕ</w:t>
      </w:r>
    </w:p>
    <w:p w:rsidR="00D53B7D" w:rsidRDefault="00D53B7D" w:rsidP="00D53B7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на установку рекламной конструкции</w:t>
      </w:r>
    </w:p>
    <w:p w:rsidR="00D53B7D" w:rsidRDefault="00D53B7D" w:rsidP="00D53B7D">
      <w:pPr>
        <w:pStyle w:val="ConsPlusNormal"/>
        <w:widowControl/>
        <w:ind w:firstLine="54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Место выдачи: ________________</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Регистрационный номер ___________________   Дата выдачи: «_____»____________________ г.</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Владелец рекламной конструкции: ________________________________________________________</w:t>
      </w: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Адрес рекламного места:___________________________________________________________</w:t>
      </w: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Вид рекламной конструкции: ______________________________________________________________</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Площадь рекламно-информационного поля: _______ х _________= ________ кв. м</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Срок действия разрешения: с «_____»___________ г. по «_____»___________ г.</w:t>
      </w:r>
    </w:p>
    <w:p w:rsidR="00D53B7D" w:rsidRDefault="00D53B7D" w:rsidP="00D53B7D">
      <w:pPr>
        <w:pStyle w:val="ConsPlusNormal"/>
        <w:widowControl/>
        <w:ind w:firstLine="0"/>
        <w:jc w:val="both"/>
        <w:rPr>
          <w:rFonts w:ascii="Times New Roman" w:hAnsi="Times New Roman" w:cs="Times New Roman"/>
          <w:sz w:val="22"/>
          <w:szCs w:val="22"/>
        </w:rPr>
      </w:pPr>
    </w:p>
    <w:p w:rsidR="00D53B7D" w:rsidRDefault="00D53B7D" w:rsidP="00D53B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Собственник или иной законный владелец имущества, к которому присоединяется рекламная конструкция: ________________________________________________________________________________</w:t>
      </w:r>
    </w:p>
    <w:p w:rsidR="00D53B7D" w:rsidRDefault="00D53B7D" w:rsidP="00D53B7D">
      <w:pPr>
        <w:pStyle w:val="ConsPlusNormal"/>
        <w:widowControl/>
        <w:ind w:firstLine="540"/>
        <w:jc w:val="center"/>
        <w:rPr>
          <w:rFonts w:ascii="Times New Roman" w:hAnsi="Times New Roman" w:cs="Times New Roman"/>
          <w:sz w:val="22"/>
          <w:szCs w:val="22"/>
        </w:rPr>
      </w:pPr>
      <w:r>
        <w:rPr>
          <w:rFonts w:ascii="Times New Roman" w:hAnsi="Times New Roman" w:cs="Times New Roman"/>
          <w:sz w:val="22"/>
          <w:szCs w:val="22"/>
        </w:rPr>
      </w:r>
      <w:r>
        <w:rPr>
          <w:rFonts w:ascii="Times New Roman" w:hAnsi="Times New Roman" w:cs="Times New Roman"/>
          <w:sz w:val="22"/>
          <w:szCs w:val="22"/>
        </w:rPr>
        <w:pict>
          <v:group id="_x0000_s1026" editas="canvas" style="width:405pt;height:243pt;mso-position-horizontal-relative:char;mso-position-vertical-relative:line" coordorigin="2701,10113" coordsize="5891,3534">
            <o:lock v:ext="edit" aspectratio="t"/>
            <v:shape id="_x0000_s1027" type="#_x0000_t75" style="position:absolute;left:2701;top:10113;width:5891;height:3534" o:preferrelative="f">
              <v:fill o:detectmouseclick="t"/>
              <v:path o:extrusionok="t" o:connecttype="none"/>
            </v:shape>
            <v:rect id="_x0000_s1028" style="position:absolute;left:2832;top:10375;width:5498;height:3272">
              <v:textbox>
                <w:txbxContent>
                  <w:p w:rsidR="00D53B7D" w:rsidRDefault="00D53B7D" w:rsidP="00D53B7D">
                    <w:r>
                      <w:rPr>
                        <w:rFonts w:eastAsia="Batang"/>
                      </w:rPr>
                      <w:t>Место для фотографии рекламной конструкции</w:t>
                    </w:r>
                  </w:p>
                </w:txbxContent>
              </v:textbox>
            </v:rect>
            <w10:wrap type="none"/>
            <w10:anchorlock/>
          </v:group>
        </w:pict>
      </w:r>
    </w:p>
    <w:p w:rsidR="00D53B7D" w:rsidRDefault="00D53B7D" w:rsidP="00D53B7D">
      <w:pPr>
        <w:pStyle w:val="ConsPlusNormal"/>
        <w:widowControl/>
        <w:ind w:firstLine="540"/>
        <w:jc w:val="both"/>
        <w:rPr>
          <w:rFonts w:ascii="Times New Roman" w:hAnsi="Times New Roman" w:cs="Times New Roman"/>
          <w:sz w:val="22"/>
          <w:szCs w:val="22"/>
        </w:rPr>
      </w:pPr>
    </w:p>
    <w:p w:rsidR="00D53B7D" w:rsidRDefault="00D53B7D" w:rsidP="00D53B7D">
      <w:pPr>
        <w:pStyle w:val="ConsPlusNormal"/>
        <w:widowControl/>
        <w:ind w:firstLine="540"/>
        <w:jc w:val="both"/>
        <w:rPr>
          <w:rFonts w:ascii="Times New Roman" w:hAnsi="Times New Roman" w:cs="Times New Roman"/>
          <w:sz w:val="22"/>
          <w:szCs w:val="22"/>
        </w:rPr>
      </w:pPr>
    </w:p>
    <w:p w:rsidR="00D53B7D" w:rsidRDefault="00D53B7D" w:rsidP="00D53B7D">
      <w:pPr>
        <w:pStyle w:val="ConsPlusNormal"/>
        <w:widowControl/>
        <w:ind w:firstLine="540"/>
        <w:jc w:val="both"/>
        <w:rPr>
          <w:rFonts w:ascii="Times New Roman" w:hAnsi="Times New Roman" w:cs="Times New Roman"/>
          <w:sz w:val="22"/>
          <w:szCs w:val="22"/>
        </w:rPr>
      </w:pPr>
    </w:p>
    <w:p w:rsidR="00D53B7D" w:rsidRDefault="00D53B7D" w:rsidP="00D53B7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Октябрьского СМО  ______________             _____________________</w:t>
      </w:r>
    </w:p>
    <w:p w:rsidR="00D53B7D" w:rsidRDefault="00D53B7D" w:rsidP="00D53B7D">
      <w:pPr>
        <w:pStyle w:val="ConsPlusNormal"/>
        <w:widowControl/>
        <w:ind w:firstLine="540"/>
        <w:jc w:val="both"/>
        <w:rPr>
          <w:rFonts w:ascii="Times New Roman" w:hAnsi="Times New Roman" w:cs="Times New Roman"/>
          <w:sz w:val="16"/>
          <w:szCs w:val="16"/>
        </w:rPr>
      </w:pPr>
      <w:r>
        <w:rPr>
          <w:rFonts w:ascii="Times New Roman" w:hAnsi="Times New Roman" w:cs="Times New Roman"/>
          <w:sz w:val="22"/>
          <w:szCs w:val="22"/>
        </w:rPr>
        <w:t xml:space="preserve">Республики Калмыкия                                          </w:t>
      </w:r>
      <w:r>
        <w:rPr>
          <w:rFonts w:ascii="Times New Roman" w:hAnsi="Times New Roman" w:cs="Times New Roman"/>
          <w:sz w:val="16"/>
          <w:szCs w:val="16"/>
        </w:rPr>
        <w:t>подпись                                       расшифровка подписи</w:t>
      </w:r>
    </w:p>
    <w:p w:rsidR="00D53B7D" w:rsidRDefault="00D53B7D" w:rsidP="00D53B7D">
      <w:pPr>
        <w:tabs>
          <w:tab w:val="left" w:pos="10980"/>
        </w:tabs>
        <w:ind w:left="5580" w:firstLine="708"/>
        <w:rPr>
          <w:color w:val="000000"/>
          <w:sz w:val="22"/>
          <w:szCs w:val="22"/>
        </w:rPr>
      </w:pPr>
    </w:p>
    <w:p w:rsidR="00D53B7D" w:rsidRDefault="00D53B7D" w:rsidP="00D53B7D">
      <w:pPr>
        <w:tabs>
          <w:tab w:val="left" w:pos="10980"/>
        </w:tabs>
        <w:ind w:left="5580" w:firstLine="708"/>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pStyle w:val="af2"/>
        <w:tabs>
          <w:tab w:val="left" w:pos="4536"/>
        </w:tabs>
        <w:jc w:val="right"/>
        <w:rPr>
          <w:bCs/>
          <w:sz w:val="20"/>
          <w:szCs w:val="20"/>
        </w:rPr>
      </w:pPr>
      <w:r>
        <w:rPr>
          <w:bCs/>
          <w:sz w:val="20"/>
          <w:szCs w:val="20"/>
        </w:rPr>
        <w:t>Приложение №6</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tabs>
          <w:tab w:val="left" w:pos="10980"/>
        </w:tabs>
        <w:jc w:val="right"/>
        <w:rPr>
          <w:color w:val="000000"/>
          <w:sz w:val="22"/>
          <w:szCs w:val="22"/>
        </w:rPr>
      </w:pPr>
      <w:r>
        <w:rPr>
          <w:sz w:val="20"/>
          <w:szCs w:val="20"/>
        </w:rPr>
        <w:t>рекламных конструкций на территории сельского поселения</w:t>
      </w:r>
    </w:p>
    <w:p w:rsidR="00D53B7D" w:rsidRDefault="00D53B7D" w:rsidP="00D53B7D">
      <w:pPr>
        <w:pStyle w:val="ConsPlusNormal"/>
        <w:widowControl/>
        <w:ind w:firstLine="0"/>
        <w:rPr>
          <w:rFonts w:ascii="Times New Roman" w:hAnsi="Times New Roman" w:cs="Times New Roman"/>
          <w:sz w:val="24"/>
          <w:szCs w:val="24"/>
        </w:rPr>
      </w:pPr>
    </w:p>
    <w:p w:rsidR="00D53B7D" w:rsidRDefault="00D53B7D" w:rsidP="00D53B7D">
      <w:pPr>
        <w:pStyle w:val="ConsPlusNormal"/>
        <w:widowControl/>
        <w:ind w:firstLine="0"/>
        <w:jc w:val="center"/>
        <w:rPr>
          <w:rFonts w:ascii="Times New Roman" w:hAnsi="Times New Roman" w:cs="Times New Roman"/>
        </w:rPr>
      </w:pPr>
      <w:r>
        <w:rPr>
          <w:rFonts w:ascii="Times New Roman" w:hAnsi="Times New Roman" w:cs="Times New Roman"/>
          <w:b/>
          <w:bCs/>
          <w:sz w:val="24"/>
          <w:szCs w:val="24"/>
        </w:rPr>
        <w:t xml:space="preserve">ЛИСТ СОГЛАСОВАНИЯ </w:t>
      </w:r>
      <w:r>
        <w:rPr>
          <w:rFonts w:ascii="Times New Roman" w:hAnsi="Times New Roman" w:cs="Times New Roman"/>
          <w:b/>
          <w:bCs/>
        </w:rPr>
        <w:t>№ ________</w:t>
      </w:r>
    </w:p>
    <w:p w:rsidR="00D53B7D" w:rsidRDefault="00D53B7D" w:rsidP="00D53B7D">
      <w:pPr>
        <w:jc w:val="both"/>
      </w:pPr>
    </w:p>
    <w:p w:rsidR="00D53B7D" w:rsidRDefault="00D53B7D" w:rsidP="00D53B7D">
      <w:r>
        <w:t xml:space="preserve">«___» __________________ г.  </w:t>
      </w:r>
      <w:r>
        <w:tab/>
      </w:r>
      <w:r>
        <w:tab/>
        <w:t xml:space="preserve">                                               </w:t>
      </w:r>
      <w:r>
        <w:tab/>
        <w:t>_____________________</w:t>
      </w:r>
    </w:p>
    <w:p w:rsidR="00D53B7D" w:rsidRDefault="00D53B7D" w:rsidP="00D53B7D">
      <w:pPr>
        <w:jc w:val="center"/>
      </w:pPr>
    </w:p>
    <w:tbl>
      <w:tblPr>
        <w:tblStyle w:val="aff9"/>
        <w:tblW w:w="0" w:type="auto"/>
        <w:tblInd w:w="250" w:type="dxa"/>
        <w:tblLook w:val="01E0"/>
      </w:tblPr>
      <w:tblGrid>
        <w:gridCol w:w="4375"/>
        <w:gridCol w:w="4946"/>
      </w:tblGrid>
      <w:tr w:rsidR="00D53B7D" w:rsidTr="00D53B7D">
        <w:tc>
          <w:tcPr>
            <w:tcW w:w="4474"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Владелец рекламной конструкции</w:t>
            </w:r>
          </w:p>
        </w:tc>
        <w:tc>
          <w:tcPr>
            <w:tcW w:w="513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4474"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Адрес и место размещения рекламной конструкции</w:t>
            </w:r>
          </w:p>
        </w:tc>
        <w:tc>
          <w:tcPr>
            <w:tcW w:w="513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4474"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Вид и размеры рекламной конструкции</w:t>
            </w:r>
          </w:p>
        </w:tc>
        <w:tc>
          <w:tcPr>
            <w:tcW w:w="513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4474"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Вид имущества, к которому присоединяется рекламная конструкция</w:t>
            </w:r>
          </w:p>
        </w:tc>
        <w:tc>
          <w:tcPr>
            <w:tcW w:w="513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bl>
    <w:p w:rsidR="00D53B7D" w:rsidRDefault="00D53B7D" w:rsidP="00D53B7D">
      <w:pPr>
        <w:jc w:val="center"/>
      </w:pPr>
    </w:p>
    <w:p w:rsidR="00D53B7D" w:rsidRDefault="00D53B7D" w:rsidP="00D53B7D">
      <w:pPr>
        <w:jc w:val="center"/>
      </w:pPr>
      <w:r>
        <w:t>СОГЛАСОВАНИЕ</w:t>
      </w:r>
    </w:p>
    <w:p w:rsidR="00D53B7D" w:rsidRDefault="00D53B7D" w:rsidP="00D53B7D">
      <w:pPr>
        <w:jc w:val="center"/>
      </w:pPr>
    </w:p>
    <w:tbl>
      <w:tblPr>
        <w:tblStyle w:val="aff9"/>
        <w:tblW w:w="9885" w:type="dxa"/>
        <w:tblInd w:w="0" w:type="dxa"/>
        <w:tblLayout w:type="fixed"/>
        <w:tblLook w:val="01E0"/>
      </w:tblPr>
      <w:tblGrid>
        <w:gridCol w:w="250"/>
        <w:gridCol w:w="2840"/>
        <w:gridCol w:w="3116"/>
        <w:gridCol w:w="3679"/>
      </w:tblGrid>
      <w:tr w:rsidR="00D53B7D" w:rsidTr="00D53B7D">
        <w:tc>
          <w:tcPr>
            <w:tcW w:w="250" w:type="dxa"/>
            <w:tcBorders>
              <w:top w:val="nil"/>
              <w:left w:val="nil"/>
              <w:bottom w:val="nil"/>
              <w:right w:val="single" w:sz="4" w:space="0" w:color="auto"/>
            </w:tcBorders>
          </w:tcPr>
          <w:p w:rsidR="00D53B7D" w:rsidRDefault="00D53B7D">
            <w:pPr>
              <w:rPr>
                <w:lang w:eastAsia="en-US"/>
              </w:rPr>
            </w:pPr>
          </w:p>
        </w:tc>
        <w:tc>
          <w:tcPr>
            <w:tcW w:w="2841"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Наименование согласующей организации</w:t>
            </w:r>
          </w:p>
        </w:tc>
        <w:tc>
          <w:tcPr>
            <w:tcW w:w="3117"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Заключение (согласовано или отказано, с указанием причин)</w:t>
            </w:r>
          </w:p>
        </w:tc>
        <w:tc>
          <w:tcPr>
            <w:tcW w:w="3681" w:type="dxa"/>
            <w:tcBorders>
              <w:top w:val="single" w:sz="4" w:space="0" w:color="auto"/>
              <w:left w:val="single" w:sz="4" w:space="0" w:color="auto"/>
              <w:bottom w:val="single" w:sz="4" w:space="0" w:color="auto"/>
              <w:right w:val="single" w:sz="4" w:space="0" w:color="auto"/>
            </w:tcBorders>
            <w:hideMark/>
          </w:tcPr>
          <w:p w:rsidR="00D53B7D" w:rsidRDefault="00D53B7D">
            <w:pPr>
              <w:jc w:val="center"/>
              <w:rPr>
                <w:lang w:eastAsia="en-US"/>
              </w:rPr>
            </w:pPr>
            <w:r>
              <w:rPr>
                <w:lang w:eastAsia="en-US"/>
              </w:rPr>
              <w:t>Должность, ФИО, подпись, дата</w:t>
            </w:r>
          </w:p>
        </w:tc>
      </w:tr>
      <w:tr w:rsidR="00D53B7D" w:rsidTr="00D53B7D">
        <w:tc>
          <w:tcPr>
            <w:tcW w:w="250" w:type="dxa"/>
            <w:tcBorders>
              <w:top w:val="nil"/>
              <w:left w:val="nil"/>
              <w:bottom w:val="nil"/>
              <w:right w:val="single" w:sz="4" w:space="0" w:color="auto"/>
            </w:tcBorders>
          </w:tcPr>
          <w:p w:rsidR="00D53B7D" w:rsidRDefault="00D53B7D">
            <w:pPr>
              <w:jc w:val="center"/>
              <w:rPr>
                <w:lang w:eastAsia="en-US"/>
              </w:rPr>
            </w:pPr>
          </w:p>
          <w:p w:rsidR="00D53B7D" w:rsidRDefault="00D53B7D">
            <w:pPr>
              <w:jc w:val="center"/>
              <w:rPr>
                <w:lang w:eastAsia="en-US"/>
              </w:rPr>
            </w:pPr>
          </w:p>
        </w:tc>
        <w:tc>
          <w:tcPr>
            <w:tcW w:w="284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p w:rsidR="00D53B7D" w:rsidRDefault="00D53B7D">
            <w:pPr>
              <w:rPr>
                <w:lang w:eastAsia="en-US"/>
              </w:rPr>
            </w:pPr>
            <w:r>
              <w:rPr>
                <w:lang w:eastAsia="en-US"/>
              </w:rPr>
              <w:t xml:space="preserve">     администрация Октябрьского РМО</w:t>
            </w:r>
          </w:p>
          <w:p w:rsidR="00D53B7D" w:rsidRDefault="00D53B7D">
            <w:pPr>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c>
          <w:tcPr>
            <w:tcW w:w="368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250" w:type="dxa"/>
            <w:tcBorders>
              <w:top w:val="nil"/>
              <w:left w:val="nil"/>
              <w:bottom w:val="nil"/>
              <w:right w:val="single" w:sz="4" w:space="0" w:color="auto"/>
            </w:tcBorders>
          </w:tcPr>
          <w:p w:rsidR="00D53B7D" w:rsidRDefault="00D53B7D">
            <w:pPr>
              <w:jc w:val="center"/>
              <w:rPr>
                <w:lang w:eastAsia="en-US"/>
              </w:rPr>
            </w:pPr>
          </w:p>
          <w:p w:rsidR="00D53B7D" w:rsidRDefault="00D53B7D">
            <w:pPr>
              <w:jc w:val="center"/>
              <w:rPr>
                <w:lang w:eastAsia="en-US"/>
              </w:rPr>
            </w:pPr>
          </w:p>
        </w:tc>
        <w:tc>
          <w:tcPr>
            <w:tcW w:w="284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r>
              <w:rPr>
                <w:lang w:eastAsia="en-US"/>
              </w:rPr>
              <w:t>Иные согласующие организации при необходимости</w:t>
            </w:r>
          </w:p>
          <w:p w:rsidR="00D53B7D" w:rsidRDefault="00D53B7D">
            <w:pPr>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c>
          <w:tcPr>
            <w:tcW w:w="368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250" w:type="dxa"/>
            <w:tcBorders>
              <w:top w:val="nil"/>
              <w:left w:val="nil"/>
              <w:bottom w:val="nil"/>
              <w:right w:val="single" w:sz="4" w:space="0" w:color="auto"/>
            </w:tcBorders>
          </w:tcPr>
          <w:p w:rsidR="00D53B7D" w:rsidRDefault="00D53B7D">
            <w:pPr>
              <w:jc w:val="center"/>
              <w:rPr>
                <w:lang w:eastAsia="en-US"/>
              </w:rPr>
            </w:pPr>
          </w:p>
          <w:p w:rsidR="00D53B7D" w:rsidRDefault="00D53B7D">
            <w:pPr>
              <w:jc w:val="center"/>
              <w:rPr>
                <w:lang w:eastAsia="en-US"/>
              </w:rPr>
            </w:pPr>
          </w:p>
        </w:tc>
        <w:tc>
          <w:tcPr>
            <w:tcW w:w="284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c>
          <w:tcPr>
            <w:tcW w:w="368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250" w:type="dxa"/>
            <w:tcBorders>
              <w:top w:val="nil"/>
              <w:left w:val="nil"/>
              <w:bottom w:val="nil"/>
              <w:right w:val="single" w:sz="4" w:space="0" w:color="auto"/>
            </w:tcBorders>
          </w:tcPr>
          <w:p w:rsidR="00D53B7D" w:rsidRDefault="00D53B7D">
            <w:pPr>
              <w:jc w:val="center"/>
              <w:rPr>
                <w:lang w:eastAsia="en-US"/>
              </w:rPr>
            </w:pPr>
          </w:p>
          <w:p w:rsidR="00D53B7D" w:rsidRDefault="00D53B7D">
            <w:pPr>
              <w:jc w:val="center"/>
              <w:rPr>
                <w:lang w:eastAsia="en-US"/>
              </w:rPr>
            </w:pPr>
          </w:p>
        </w:tc>
        <w:tc>
          <w:tcPr>
            <w:tcW w:w="284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c>
          <w:tcPr>
            <w:tcW w:w="368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r w:rsidR="00D53B7D" w:rsidTr="00D53B7D">
        <w:tc>
          <w:tcPr>
            <w:tcW w:w="250" w:type="dxa"/>
            <w:tcBorders>
              <w:top w:val="nil"/>
              <w:left w:val="nil"/>
              <w:bottom w:val="nil"/>
              <w:right w:val="single" w:sz="4" w:space="0" w:color="auto"/>
            </w:tcBorders>
          </w:tcPr>
          <w:p w:rsidR="00D53B7D" w:rsidRDefault="00D53B7D">
            <w:pPr>
              <w:jc w:val="center"/>
              <w:rPr>
                <w:lang w:eastAsia="en-US"/>
              </w:rPr>
            </w:pPr>
          </w:p>
          <w:p w:rsidR="00D53B7D" w:rsidRDefault="00D53B7D">
            <w:pPr>
              <w:jc w:val="center"/>
              <w:rPr>
                <w:lang w:eastAsia="en-US"/>
              </w:rPr>
            </w:pPr>
          </w:p>
        </w:tc>
        <w:tc>
          <w:tcPr>
            <w:tcW w:w="284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p w:rsidR="00D53B7D" w:rsidRDefault="00D53B7D">
            <w:pPr>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c>
          <w:tcPr>
            <w:tcW w:w="3681" w:type="dxa"/>
            <w:tcBorders>
              <w:top w:val="single" w:sz="4" w:space="0" w:color="auto"/>
              <w:left w:val="single" w:sz="4" w:space="0" w:color="auto"/>
              <w:bottom w:val="single" w:sz="4" w:space="0" w:color="auto"/>
              <w:right w:val="single" w:sz="4" w:space="0" w:color="auto"/>
            </w:tcBorders>
          </w:tcPr>
          <w:p w:rsidR="00D53B7D" w:rsidRDefault="00D53B7D">
            <w:pPr>
              <w:jc w:val="center"/>
              <w:rPr>
                <w:lang w:eastAsia="en-US"/>
              </w:rPr>
            </w:pPr>
          </w:p>
        </w:tc>
      </w:tr>
    </w:tbl>
    <w:p w:rsidR="00D53B7D" w:rsidRDefault="00D53B7D" w:rsidP="00D53B7D">
      <w:pPr>
        <w:jc w:val="cente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pStyle w:val="af2"/>
        <w:tabs>
          <w:tab w:val="left" w:pos="4536"/>
        </w:tabs>
        <w:jc w:val="right"/>
        <w:rPr>
          <w:bCs/>
          <w:sz w:val="20"/>
          <w:szCs w:val="20"/>
        </w:rPr>
      </w:pPr>
      <w:r>
        <w:rPr>
          <w:bCs/>
          <w:sz w:val="20"/>
          <w:szCs w:val="20"/>
        </w:rPr>
        <w:t>Приложение №7</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lastRenderedPageBreak/>
        <w:t xml:space="preserve">выдаче предписаний о демонтаже самовольно установленных вновь </w:t>
      </w:r>
    </w:p>
    <w:p w:rsidR="00D53B7D" w:rsidRDefault="00D53B7D" w:rsidP="00D53B7D">
      <w:pPr>
        <w:tabs>
          <w:tab w:val="left" w:pos="10980"/>
        </w:tabs>
        <w:jc w:val="right"/>
        <w:rPr>
          <w:color w:val="000000"/>
          <w:sz w:val="22"/>
          <w:szCs w:val="22"/>
        </w:rPr>
      </w:pPr>
      <w:r>
        <w:rPr>
          <w:sz w:val="20"/>
          <w:szCs w:val="20"/>
        </w:rPr>
        <w:t>рекламных конструкций на территории сельского поселения</w:t>
      </w:r>
    </w:p>
    <w:p w:rsidR="00D53B7D" w:rsidRDefault="00D53B7D" w:rsidP="00D53B7D">
      <w:pPr>
        <w:pStyle w:val="ConsPlusNormal"/>
        <w:widowControl/>
        <w:ind w:firstLine="0"/>
        <w:jc w:val="center"/>
        <w:rPr>
          <w:rFonts w:ascii="Times New Roman" w:hAnsi="Times New Roman" w:cs="Times New Roman"/>
        </w:rPr>
      </w:pPr>
    </w:p>
    <w:p w:rsidR="00D53B7D" w:rsidRDefault="00D53B7D" w:rsidP="00D53B7D">
      <w:pPr>
        <w:pStyle w:val="aa"/>
        <w:jc w:val="center"/>
        <w:rPr>
          <w:sz w:val="22"/>
          <w:szCs w:val="22"/>
        </w:rPr>
      </w:pPr>
      <w:r>
        <w:rPr>
          <w:sz w:val="22"/>
          <w:szCs w:val="22"/>
        </w:rPr>
        <w:t>АКТ</w:t>
      </w:r>
    </w:p>
    <w:p w:rsidR="00D53B7D" w:rsidRDefault="00D53B7D" w:rsidP="00D53B7D">
      <w:pPr>
        <w:jc w:val="center"/>
      </w:pPr>
      <w:r>
        <w:t>осмотра рекламной конструкции,</w:t>
      </w:r>
    </w:p>
    <w:p w:rsidR="00D53B7D" w:rsidRDefault="00D53B7D" w:rsidP="00D53B7D"/>
    <w:p w:rsidR="00D53B7D" w:rsidRDefault="00D53B7D" w:rsidP="00D53B7D">
      <w:r>
        <w:t>установленной по адресу:  ________________________________________________________</w:t>
      </w:r>
    </w:p>
    <w:p w:rsidR="00D53B7D" w:rsidRDefault="00D53B7D" w:rsidP="00D53B7D">
      <w:pPr>
        <w:pStyle w:val="aa"/>
      </w:pPr>
      <w:r>
        <w:t>______________________________________________________________________________________________</w:t>
      </w:r>
    </w:p>
    <w:p w:rsidR="00D53B7D" w:rsidRDefault="00D53B7D" w:rsidP="00D53B7D">
      <w:pPr>
        <w:pStyle w:val="aa"/>
      </w:pPr>
    </w:p>
    <w:p w:rsidR="00D53B7D" w:rsidRDefault="00D53B7D" w:rsidP="00D53B7D">
      <w:pPr>
        <w:jc w:val="both"/>
      </w:pPr>
      <w:r>
        <w:t>ОСНОВАНИЕ: _________________________________________________________________</w:t>
      </w:r>
    </w:p>
    <w:p w:rsidR="00D53B7D" w:rsidRDefault="00D53B7D" w:rsidP="00D53B7D">
      <w:pPr>
        <w:pStyle w:val="aa"/>
      </w:pPr>
    </w:p>
    <w:p w:rsidR="00D53B7D" w:rsidRDefault="00D53B7D" w:rsidP="00D53B7D">
      <w:pPr>
        <w:pStyle w:val="aa"/>
        <w:tabs>
          <w:tab w:val="left" w:pos="2835"/>
        </w:tabs>
        <w:ind w:left="3261" w:hanging="3261"/>
        <w:jc w:val="both"/>
        <w:rPr>
          <w:sz w:val="24"/>
          <w:szCs w:val="24"/>
        </w:rPr>
      </w:pPr>
      <w:r>
        <w:rPr>
          <w:sz w:val="24"/>
          <w:szCs w:val="24"/>
        </w:rPr>
        <w:t xml:space="preserve">Составлен комиссией: </w:t>
      </w:r>
    </w:p>
    <w:p w:rsidR="00D53B7D" w:rsidRDefault="00D53B7D" w:rsidP="00D53B7D">
      <w:pPr>
        <w:pStyle w:val="aa"/>
        <w:tabs>
          <w:tab w:val="left" w:pos="426"/>
        </w:tabs>
        <w:ind w:left="426" w:hanging="426"/>
        <w:jc w:val="both"/>
      </w:pPr>
      <w:r>
        <w:t xml:space="preserve">1. </w:t>
      </w:r>
      <w:r>
        <w:tab/>
        <w:t>______________________________________________________________________________________;</w:t>
      </w:r>
    </w:p>
    <w:p w:rsidR="00D53B7D" w:rsidRDefault="00D53B7D" w:rsidP="00D53B7D">
      <w:pPr>
        <w:pStyle w:val="aa"/>
        <w:tabs>
          <w:tab w:val="left" w:pos="426"/>
        </w:tabs>
        <w:ind w:left="426" w:hanging="426"/>
        <w:jc w:val="both"/>
      </w:pPr>
      <w:r>
        <w:tab/>
      </w:r>
      <w:r>
        <w:tab/>
        <w:t>(должность, ФИО)</w:t>
      </w:r>
    </w:p>
    <w:p w:rsidR="00D53B7D" w:rsidRDefault="00D53B7D" w:rsidP="00D53B7D">
      <w:pPr>
        <w:pStyle w:val="aa"/>
        <w:tabs>
          <w:tab w:val="left" w:pos="426"/>
        </w:tabs>
        <w:ind w:left="426" w:hanging="426"/>
        <w:jc w:val="both"/>
      </w:pPr>
      <w:r>
        <w:t xml:space="preserve">2.  </w:t>
      </w:r>
      <w:r>
        <w:tab/>
        <w:t>______________________________________________________________________________________;</w:t>
      </w:r>
    </w:p>
    <w:p w:rsidR="00D53B7D" w:rsidRDefault="00D53B7D" w:rsidP="00D53B7D">
      <w:pPr>
        <w:pStyle w:val="aa"/>
        <w:tabs>
          <w:tab w:val="left" w:pos="426"/>
        </w:tabs>
        <w:ind w:left="426" w:hanging="426"/>
        <w:jc w:val="both"/>
      </w:pPr>
      <w:r>
        <w:tab/>
      </w:r>
      <w:r>
        <w:tab/>
        <w:t>(должность, ФИО)</w:t>
      </w:r>
    </w:p>
    <w:p w:rsidR="00D53B7D" w:rsidRDefault="00D53B7D" w:rsidP="00D53B7D">
      <w:pPr>
        <w:pStyle w:val="aa"/>
        <w:tabs>
          <w:tab w:val="left" w:pos="426"/>
        </w:tabs>
        <w:ind w:left="426" w:hanging="426"/>
        <w:jc w:val="both"/>
      </w:pPr>
      <w:r>
        <w:t xml:space="preserve">3.  </w:t>
      </w:r>
      <w:r>
        <w:tab/>
        <w:t>______________________________________________________________________________________.</w:t>
      </w:r>
    </w:p>
    <w:p w:rsidR="00D53B7D" w:rsidRDefault="00D53B7D" w:rsidP="00D53B7D">
      <w:pPr>
        <w:pStyle w:val="aa"/>
        <w:tabs>
          <w:tab w:val="left" w:pos="426"/>
        </w:tabs>
        <w:ind w:left="426" w:hanging="426"/>
        <w:jc w:val="both"/>
      </w:pPr>
      <w:r>
        <w:tab/>
      </w:r>
      <w:r>
        <w:tab/>
        <w:t>(должность, ФИО)</w:t>
      </w:r>
    </w:p>
    <w:p w:rsidR="00D53B7D" w:rsidRDefault="00D53B7D" w:rsidP="00D53B7D">
      <w:pPr>
        <w:ind w:firstLine="708"/>
        <w:jc w:val="both"/>
      </w:pPr>
    </w:p>
    <w:p w:rsidR="00D53B7D" w:rsidRDefault="00D53B7D" w:rsidP="00D53B7D">
      <w:pPr>
        <w:jc w:val="both"/>
      </w:pPr>
      <w:r>
        <w:t>«___» ____________20____ г. произведен осмотр с выездом на место рекламной конструкции (__________________________________________), установленной по адресу:  _______________________________________________________________________________</w:t>
      </w:r>
    </w:p>
    <w:p w:rsidR="00D53B7D" w:rsidRDefault="00D53B7D" w:rsidP="00D53B7D">
      <w:pPr>
        <w:ind w:firstLine="708"/>
        <w:jc w:val="both"/>
      </w:pPr>
    </w:p>
    <w:p w:rsidR="00D53B7D" w:rsidRDefault="00D53B7D" w:rsidP="00D53B7D">
      <w:pPr>
        <w:jc w:val="both"/>
      </w:pPr>
      <w:r>
        <w:t>В результате проведенного обследования установлено:</w:t>
      </w:r>
    </w:p>
    <w:p w:rsidR="00D53B7D" w:rsidRDefault="00D53B7D" w:rsidP="00D53B7D">
      <w:pPr>
        <w:tabs>
          <w:tab w:val="left" w:pos="426"/>
        </w:tabs>
        <w:ind w:left="426" w:hanging="426"/>
        <w:jc w:val="both"/>
      </w:pPr>
      <w:r>
        <w:t xml:space="preserve">1. </w:t>
      </w:r>
      <w:r>
        <w:tab/>
        <w:t>Владелец рекламной конструкции: _____________________________________________.</w:t>
      </w:r>
    </w:p>
    <w:p w:rsidR="00D53B7D" w:rsidRDefault="00D53B7D" w:rsidP="00D53B7D">
      <w:pPr>
        <w:tabs>
          <w:tab w:val="left" w:pos="426"/>
        </w:tabs>
        <w:ind w:left="426" w:hanging="426"/>
        <w:jc w:val="both"/>
      </w:pPr>
      <w:r>
        <w:t xml:space="preserve">2. </w:t>
      </w:r>
      <w:r>
        <w:tab/>
        <w:t>Рекламная информация: «_____________________________________________________»</w:t>
      </w:r>
    </w:p>
    <w:p w:rsidR="00D53B7D" w:rsidRDefault="00D53B7D" w:rsidP="00D53B7D">
      <w:pPr>
        <w:tabs>
          <w:tab w:val="left" w:pos="426"/>
        </w:tabs>
        <w:ind w:left="426" w:hanging="426"/>
        <w:jc w:val="both"/>
      </w:pPr>
      <w:r>
        <w:t xml:space="preserve">3. </w:t>
      </w:r>
      <w:r>
        <w:tab/>
        <w:t>Состояние рекламной конструкции:  __________________________________________ ____________________________________________________________________________</w:t>
      </w:r>
    </w:p>
    <w:p w:rsidR="00D53B7D" w:rsidRDefault="00D53B7D" w:rsidP="00D53B7D">
      <w:pPr>
        <w:tabs>
          <w:tab w:val="left" w:pos="426"/>
        </w:tabs>
        <w:ind w:left="426" w:hanging="426"/>
        <w:jc w:val="both"/>
      </w:pPr>
      <w:r>
        <w:t>4.</w:t>
      </w:r>
      <w:r>
        <w:tab/>
        <w:t>Наличие разрешительной документации: ________________________________________</w:t>
      </w:r>
    </w:p>
    <w:p w:rsidR="00D53B7D" w:rsidRDefault="00D53B7D" w:rsidP="00D53B7D">
      <w:pPr>
        <w:ind w:firstLine="708"/>
        <w:jc w:val="both"/>
      </w:pPr>
    </w:p>
    <w:p w:rsidR="00D53B7D" w:rsidRDefault="00D53B7D" w:rsidP="00D53B7D">
      <w:pPr>
        <w:ind w:firstLine="708"/>
        <w:jc w:val="both"/>
      </w:pPr>
      <w:r>
        <w:t>Заключение:_______________________________________________________________________________________________________________________________________________________________________________________________________________________________</w:t>
      </w:r>
    </w:p>
    <w:p w:rsidR="00D53B7D" w:rsidRDefault="00D53B7D" w:rsidP="00D53B7D">
      <w:pPr>
        <w:jc w:val="both"/>
        <w:rPr>
          <w:sz w:val="20"/>
          <w:szCs w:val="20"/>
        </w:rPr>
      </w:pPr>
    </w:p>
    <w:p w:rsidR="00D53B7D" w:rsidRDefault="00D53B7D" w:rsidP="00D53B7D">
      <w:pPr>
        <w:jc w:val="both"/>
      </w:pPr>
      <w:r>
        <w:tab/>
        <w:t>Акт составлен в _______ экземплярах.</w:t>
      </w:r>
    </w:p>
    <w:p w:rsidR="00D53B7D" w:rsidRDefault="00D53B7D" w:rsidP="00D53B7D">
      <w:pPr>
        <w:jc w:val="both"/>
        <w:rPr>
          <w:sz w:val="20"/>
          <w:szCs w:val="20"/>
        </w:rPr>
      </w:pPr>
    </w:p>
    <w:p w:rsidR="00D53B7D" w:rsidRDefault="00D53B7D" w:rsidP="00D53B7D">
      <w:pPr>
        <w:ind w:firstLine="708"/>
        <w:jc w:val="both"/>
      </w:pPr>
      <w:r>
        <w:t>Приложение: 1. Фото рекламной конструкции на ____ л. в ______ экз.</w:t>
      </w:r>
    </w:p>
    <w:p w:rsidR="00D53B7D" w:rsidRDefault="00D53B7D" w:rsidP="00D53B7D">
      <w:pPr>
        <w:jc w:val="both"/>
        <w:rPr>
          <w:sz w:val="20"/>
          <w:szCs w:val="20"/>
        </w:rPr>
      </w:pPr>
    </w:p>
    <w:p w:rsidR="00D53B7D" w:rsidRDefault="00D53B7D" w:rsidP="00D53B7D">
      <w:pPr>
        <w:jc w:val="both"/>
        <w:rPr>
          <w:sz w:val="20"/>
          <w:szCs w:val="20"/>
        </w:rPr>
      </w:pPr>
    </w:p>
    <w:p w:rsidR="00D53B7D" w:rsidRDefault="00D53B7D" w:rsidP="00D53B7D">
      <w:pPr>
        <w:jc w:val="both"/>
      </w:pPr>
      <w:r>
        <w:t>Члены комиссии:</w:t>
      </w:r>
    </w:p>
    <w:p w:rsidR="00D53B7D" w:rsidRDefault="00D53B7D" w:rsidP="00D53B7D">
      <w:pPr>
        <w:pStyle w:val="ConsPlusNonformat"/>
        <w:rPr>
          <w:rFonts w:ascii="Times New Roman" w:hAnsi="Times New Roman" w:cs="Times New Roman"/>
          <w:sz w:val="24"/>
          <w:szCs w:val="24"/>
        </w:rPr>
      </w:pPr>
    </w:p>
    <w:p w:rsidR="00D53B7D" w:rsidRDefault="00D53B7D" w:rsidP="00D53B7D">
      <w:pPr>
        <w:autoSpaceDE w:val="0"/>
        <w:autoSpaceDN w:val="0"/>
        <w:adjustRightInd w:val="0"/>
        <w:spacing w:line="360" w:lineRule="auto"/>
        <w:jc w:val="both"/>
      </w:pPr>
      <w:r>
        <w:t>Подпись________________________//ФИО___________________________________________</w:t>
      </w:r>
    </w:p>
    <w:p w:rsidR="00D53B7D" w:rsidRDefault="00D53B7D" w:rsidP="00D53B7D">
      <w:pPr>
        <w:autoSpaceDE w:val="0"/>
        <w:autoSpaceDN w:val="0"/>
        <w:adjustRightInd w:val="0"/>
        <w:spacing w:line="360" w:lineRule="auto"/>
        <w:ind w:right="-850"/>
        <w:jc w:val="both"/>
      </w:pPr>
      <w:r>
        <w:t xml:space="preserve">Подпись________________________//ФИО_____________________________________________ </w:t>
      </w:r>
    </w:p>
    <w:p w:rsidR="00D53B7D" w:rsidRDefault="00D53B7D" w:rsidP="00D53B7D">
      <w:pPr>
        <w:autoSpaceDE w:val="0"/>
        <w:spacing w:line="360" w:lineRule="auto"/>
        <w:jc w:val="both"/>
      </w:pPr>
      <w:r>
        <w:lastRenderedPageBreak/>
        <w:t>Подпись________________________//ФИО___________________________________________</w:t>
      </w: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jc w:val="center"/>
        <w:rPr>
          <w:color w:val="000000"/>
          <w:sz w:val="22"/>
          <w:szCs w:val="22"/>
        </w:rPr>
      </w:pPr>
    </w:p>
    <w:p w:rsidR="00D53B7D" w:rsidRDefault="00D53B7D" w:rsidP="00D53B7D">
      <w:pPr>
        <w:tabs>
          <w:tab w:val="left" w:pos="10980"/>
        </w:tabs>
        <w:ind w:left="5580"/>
        <w:jc w:val="center"/>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tabs>
          <w:tab w:val="left" w:pos="10980"/>
        </w:tabs>
        <w:ind w:left="5580"/>
        <w:rPr>
          <w:color w:val="000000"/>
          <w:sz w:val="22"/>
          <w:szCs w:val="22"/>
        </w:rPr>
      </w:pPr>
    </w:p>
    <w:p w:rsidR="00D53B7D" w:rsidRDefault="00D53B7D" w:rsidP="00D53B7D">
      <w:pPr>
        <w:pStyle w:val="af2"/>
        <w:tabs>
          <w:tab w:val="left" w:pos="4536"/>
        </w:tabs>
        <w:jc w:val="right"/>
        <w:rPr>
          <w:bCs/>
          <w:sz w:val="20"/>
          <w:szCs w:val="20"/>
        </w:rPr>
      </w:pPr>
      <w:r>
        <w:rPr>
          <w:bCs/>
          <w:sz w:val="20"/>
          <w:szCs w:val="20"/>
        </w:rPr>
        <w:t>Приложение №8</w:t>
      </w:r>
    </w:p>
    <w:p w:rsidR="00D53B7D" w:rsidRDefault="00D53B7D" w:rsidP="00D53B7D">
      <w:pPr>
        <w:pStyle w:val="af2"/>
        <w:tabs>
          <w:tab w:val="left" w:pos="4536"/>
        </w:tabs>
        <w:jc w:val="right"/>
        <w:rPr>
          <w:bCs/>
          <w:sz w:val="20"/>
          <w:szCs w:val="20"/>
        </w:rPr>
      </w:pPr>
      <w:r>
        <w:rPr>
          <w:bCs/>
          <w:sz w:val="20"/>
          <w:szCs w:val="20"/>
        </w:rPr>
        <w:t>к Административному регламенту  администрации Октябрьского  СМО</w:t>
      </w:r>
    </w:p>
    <w:p w:rsidR="00D53B7D" w:rsidRDefault="00D53B7D" w:rsidP="00D53B7D">
      <w:pPr>
        <w:jc w:val="right"/>
        <w:rPr>
          <w:sz w:val="20"/>
          <w:szCs w:val="20"/>
        </w:rPr>
      </w:pPr>
      <w:r>
        <w:rPr>
          <w:bCs/>
          <w:sz w:val="20"/>
          <w:szCs w:val="20"/>
        </w:rPr>
        <w:t>по</w:t>
      </w:r>
      <w:r>
        <w:rPr>
          <w:sz w:val="20"/>
          <w:szCs w:val="20"/>
          <w:u w:val="single"/>
        </w:rPr>
        <w:t xml:space="preserve"> </w:t>
      </w:r>
      <w:r>
        <w:rPr>
          <w:sz w:val="20"/>
          <w:szCs w:val="20"/>
        </w:rPr>
        <w:t xml:space="preserve">выдаче разрешений на установку рекламных конструкций </w:t>
      </w:r>
    </w:p>
    <w:p w:rsidR="00D53B7D" w:rsidRDefault="00D53B7D" w:rsidP="00D53B7D">
      <w:pPr>
        <w:jc w:val="right"/>
        <w:rPr>
          <w:sz w:val="20"/>
          <w:szCs w:val="20"/>
        </w:rPr>
      </w:pPr>
      <w:r>
        <w:rPr>
          <w:sz w:val="20"/>
          <w:szCs w:val="20"/>
        </w:rPr>
        <w:t xml:space="preserve">на территории муниципального района, аннулированию таких разрешений, </w:t>
      </w:r>
    </w:p>
    <w:p w:rsidR="00D53B7D" w:rsidRDefault="00D53B7D" w:rsidP="00D53B7D">
      <w:pPr>
        <w:jc w:val="right"/>
        <w:rPr>
          <w:sz w:val="20"/>
          <w:szCs w:val="20"/>
        </w:rPr>
      </w:pPr>
      <w:r>
        <w:rPr>
          <w:sz w:val="20"/>
          <w:szCs w:val="20"/>
        </w:rPr>
        <w:t xml:space="preserve">выдаче предписаний о демонтаже самовольно установленных вновь </w:t>
      </w:r>
    </w:p>
    <w:p w:rsidR="00D53B7D" w:rsidRDefault="00D53B7D" w:rsidP="00D53B7D">
      <w:pPr>
        <w:tabs>
          <w:tab w:val="left" w:pos="10980"/>
        </w:tabs>
        <w:jc w:val="right"/>
        <w:rPr>
          <w:color w:val="000000"/>
          <w:sz w:val="22"/>
          <w:szCs w:val="22"/>
        </w:rPr>
      </w:pPr>
      <w:r>
        <w:rPr>
          <w:sz w:val="20"/>
          <w:szCs w:val="20"/>
        </w:rPr>
        <w:t>рекламных конструкций на территории сельского поселения</w:t>
      </w:r>
    </w:p>
    <w:p w:rsidR="00D53B7D" w:rsidRDefault="00D53B7D" w:rsidP="00D53B7D">
      <w:pPr>
        <w:rPr>
          <w:sz w:val="28"/>
          <w:szCs w:val="28"/>
        </w:rPr>
      </w:pPr>
    </w:p>
    <w:p w:rsidR="00D53B7D" w:rsidRDefault="00D53B7D" w:rsidP="00D53B7D">
      <w:pPr>
        <w:ind w:firstLine="679"/>
        <w:jc w:val="center"/>
        <w:rPr>
          <w:sz w:val="28"/>
          <w:szCs w:val="28"/>
        </w:rPr>
      </w:pPr>
      <w:r>
        <w:rPr>
          <w:sz w:val="28"/>
          <w:szCs w:val="28"/>
        </w:rPr>
        <w:t>Предписание № ______ от ___________________ г.</w:t>
      </w:r>
    </w:p>
    <w:p w:rsidR="00D53B7D" w:rsidRDefault="00D53B7D" w:rsidP="00D53B7D">
      <w:pPr>
        <w:ind w:firstLine="679"/>
        <w:jc w:val="both"/>
      </w:pPr>
    </w:p>
    <w:p w:rsidR="00D53B7D" w:rsidRDefault="00D53B7D" w:rsidP="00D53B7D">
      <w:pPr>
        <w:jc w:val="both"/>
      </w:pPr>
      <w:r>
        <w:rPr>
          <w:b/>
          <w:bCs/>
        </w:rPr>
        <w:t>Кому</w:t>
      </w:r>
      <w:r>
        <w:t xml:space="preserve">  __________________________________________________________________________ </w:t>
      </w:r>
    </w:p>
    <w:p w:rsidR="00D53B7D" w:rsidRDefault="00D53B7D" w:rsidP="00D53B7D">
      <w:pPr>
        <w:jc w:val="center"/>
      </w:pPr>
      <w:r>
        <w:t>полное наименование организации</w:t>
      </w:r>
    </w:p>
    <w:p w:rsidR="00D53B7D" w:rsidRDefault="00D53B7D" w:rsidP="00D53B7D">
      <w:pPr>
        <w:jc w:val="both"/>
      </w:pPr>
      <w:r>
        <w:t>________________________________________________________________________________</w:t>
      </w:r>
    </w:p>
    <w:p w:rsidR="00D53B7D" w:rsidRDefault="00D53B7D" w:rsidP="00D53B7D">
      <w:pPr>
        <w:jc w:val="center"/>
      </w:pPr>
      <w:r>
        <w:t>фамилия и инициалы руководителя</w:t>
      </w:r>
    </w:p>
    <w:p w:rsidR="00D53B7D" w:rsidRDefault="00D53B7D" w:rsidP="00D53B7D">
      <w:pPr>
        <w:jc w:val="both"/>
      </w:pPr>
      <w:r>
        <w:rPr>
          <w:b/>
          <w:bCs/>
        </w:rPr>
        <w:t>Адрес организации и телефон</w:t>
      </w:r>
      <w:r>
        <w:t xml:space="preserve"> ____________________________________________________</w:t>
      </w:r>
    </w:p>
    <w:p w:rsidR="00D53B7D" w:rsidRDefault="00D53B7D" w:rsidP="00D53B7D">
      <w:pPr>
        <w:ind w:firstLine="679"/>
        <w:jc w:val="both"/>
      </w:pPr>
    </w:p>
    <w:p w:rsidR="00D53B7D" w:rsidRDefault="00D53B7D" w:rsidP="00D53B7D">
      <w:pPr>
        <w:spacing w:line="360" w:lineRule="auto"/>
        <w:jc w:val="both"/>
        <w:rPr>
          <w:b/>
          <w:bCs/>
        </w:rPr>
      </w:pPr>
      <w:r>
        <w:rPr>
          <w:b/>
          <w:bCs/>
        </w:rPr>
        <w:t xml:space="preserve">Нарушение: </w:t>
      </w:r>
    </w:p>
    <w:p w:rsidR="00D53B7D" w:rsidRDefault="00D53B7D" w:rsidP="00D53B7D">
      <w:pPr>
        <w:jc w:val="both"/>
      </w:pPr>
      <w:r>
        <w:t>Установка рекламной конструкции _________________________________________________</w:t>
      </w:r>
    </w:p>
    <w:p w:rsidR="00D53B7D" w:rsidRDefault="00D53B7D" w:rsidP="00D53B7D">
      <w:pPr>
        <w:ind w:left="2832" w:firstLine="708"/>
        <w:jc w:val="center"/>
        <w:rPr>
          <w:sz w:val="16"/>
          <w:szCs w:val="16"/>
        </w:rPr>
      </w:pPr>
      <w:r>
        <w:rPr>
          <w:sz w:val="16"/>
          <w:szCs w:val="16"/>
        </w:rPr>
        <w:t>вид рекламной конструкции</w:t>
      </w:r>
    </w:p>
    <w:p w:rsidR="00D53B7D" w:rsidRDefault="00D53B7D" w:rsidP="00D53B7D">
      <w:pPr>
        <w:jc w:val="both"/>
      </w:pPr>
      <w:r>
        <w:t>по адресу: _______________________________________________________________ без оформления разрешительной документации.</w:t>
      </w:r>
    </w:p>
    <w:p w:rsidR="00D53B7D" w:rsidRDefault="00D53B7D" w:rsidP="00D53B7D">
      <w:pPr>
        <w:jc w:val="both"/>
      </w:pPr>
    </w:p>
    <w:p w:rsidR="00D53B7D" w:rsidRDefault="00D53B7D" w:rsidP="00D53B7D">
      <w:pPr>
        <w:jc w:val="both"/>
        <w:rPr>
          <w:b/>
          <w:bCs/>
        </w:rPr>
      </w:pPr>
      <w:r>
        <w:rPr>
          <w:b/>
          <w:bCs/>
        </w:rPr>
        <w:t>Вам предлагается устранить нарушение и выполнить следующие действия:</w:t>
      </w:r>
    </w:p>
    <w:p w:rsidR="00D53B7D" w:rsidRDefault="00D53B7D" w:rsidP="00D53B7D">
      <w:pPr>
        <w:pStyle w:val="af2"/>
        <w:tabs>
          <w:tab w:val="left" w:pos="4536"/>
        </w:tabs>
        <w:jc w:val="left"/>
        <w:rPr>
          <w:sz w:val="24"/>
          <w:szCs w:val="24"/>
        </w:rPr>
      </w:pPr>
      <w:r>
        <w:rPr>
          <w:sz w:val="24"/>
          <w:szCs w:val="24"/>
        </w:rPr>
        <w:t>Произвести демонтаж самовольно установленной по адресу:___________________________</w:t>
      </w:r>
    </w:p>
    <w:p w:rsidR="00D53B7D" w:rsidRDefault="00D53B7D" w:rsidP="00D53B7D">
      <w:pPr>
        <w:pStyle w:val="af2"/>
        <w:tabs>
          <w:tab w:val="left" w:pos="4536"/>
        </w:tabs>
        <w:jc w:val="both"/>
        <w:rPr>
          <w:bCs/>
          <w:sz w:val="24"/>
          <w:szCs w:val="24"/>
        </w:rPr>
      </w:pPr>
      <w:r>
        <w:rPr>
          <w:sz w:val="24"/>
          <w:szCs w:val="24"/>
        </w:rPr>
        <w:t xml:space="preserve">_____________________________________________а также привести место ее размещения в первоначальное состояние, о чем предоставить в </w:t>
      </w:r>
      <w:r>
        <w:rPr>
          <w:bCs/>
          <w:sz w:val="24"/>
          <w:szCs w:val="24"/>
        </w:rPr>
        <w:t xml:space="preserve"> администрацию Октябрьского СМО </w:t>
      </w:r>
      <w:r>
        <w:rPr>
          <w:sz w:val="24"/>
          <w:szCs w:val="24"/>
        </w:rPr>
        <w:t>фотоотчет.</w:t>
      </w:r>
    </w:p>
    <w:p w:rsidR="00D53B7D" w:rsidRDefault="00D53B7D" w:rsidP="00D53B7D">
      <w:pPr>
        <w:jc w:val="both"/>
        <w:rPr>
          <w:i/>
          <w:iCs/>
        </w:rPr>
      </w:pPr>
      <w:r>
        <w:rPr>
          <w:i/>
          <w:iCs/>
        </w:rPr>
        <w:t>Демонтаж отдельно стоящих рекламных конструкций должен быть произведен вместе с фундаментом и с восстановлением благоустройства  газона (покрытием участка).</w:t>
      </w:r>
    </w:p>
    <w:p w:rsidR="00D53B7D" w:rsidRDefault="00D53B7D" w:rsidP="00D53B7D">
      <w:pPr>
        <w:jc w:val="both"/>
        <w:rPr>
          <w:b/>
          <w:bCs/>
        </w:rPr>
      </w:pPr>
    </w:p>
    <w:p w:rsidR="00D53B7D" w:rsidRDefault="00D53B7D" w:rsidP="00D53B7D">
      <w:pPr>
        <w:jc w:val="both"/>
      </w:pPr>
      <w:r>
        <w:rPr>
          <w:b/>
          <w:bCs/>
        </w:rPr>
        <w:t>Срок устранения нарушения:</w:t>
      </w:r>
      <w:r>
        <w:t xml:space="preserve"> до __________________ г.</w:t>
      </w:r>
    </w:p>
    <w:p w:rsidR="00D53B7D" w:rsidRDefault="00D53B7D" w:rsidP="00D53B7D">
      <w:pPr>
        <w:jc w:val="both"/>
        <w:rPr>
          <w:b/>
          <w:bCs/>
        </w:rPr>
      </w:pPr>
    </w:p>
    <w:p w:rsidR="00D53B7D" w:rsidRDefault="00D53B7D" w:rsidP="00D53B7D">
      <w:pPr>
        <w:jc w:val="both"/>
        <w:rPr>
          <w:b/>
          <w:bCs/>
        </w:rPr>
      </w:pPr>
      <w:r>
        <w:rPr>
          <w:b/>
          <w:bCs/>
        </w:rPr>
        <w:t xml:space="preserve">В случае неустранения нарушения в срок, установленный настоящим предписанием, администрация Октябрьского СМО будет вынуждена обратиться в суд с иском о принудительном осуществлении демонтажа рекламной конструкции. </w:t>
      </w:r>
    </w:p>
    <w:p w:rsidR="00D53B7D" w:rsidRDefault="00D53B7D" w:rsidP="00D53B7D">
      <w:pPr>
        <w:jc w:val="both"/>
        <w:rPr>
          <w:b/>
          <w:bCs/>
        </w:rPr>
      </w:pPr>
    </w:p>
    <w:p w:rsidR="00D53B7D" w:rsidRDefault="00D53B7D" w:rsidP="00D53B7D">
      <w:pPr>
        <w:adjustRightInd w:val="0"/>
        <w:jc w:val="both"/>
        <w:rPr>
          <w:b/>
          <w:bCs/>
        </w:rPr>
      </w:pPr>
      <w:r>
        <w:rPr>
          <w:b/>
          <w:bCs/>
        </w:rPr>
        <w:t xml:space="preserve">За установку рекламной конструкции без предусмотренного законодательством разрешения на ее установку статьей 14.37 КоАП РФ предусмотрена </w:t>
      </w:r>
      <w:r>
        <w:rPr>
          <w:b/>
          <w:bCs/>
        </w:rPr>
        <w:lastRenderedPageBreak/>
        <w:t>административная ответственность в виде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53B7D" w:rsidRDefault="00D53B7D" w:rsidP="00D53B7D">
      <w:pPr>
        <w:ind w:left="1418" w:hanging="1418"/>
        <w:jc w:val="both"/>
        <w:rPr>
          <w:b/>
          <w:bCs/>
        </w:rPr>
      </w:pPr>
    </w:p>
    <w:p w:rsidR="00D53B7D" w:rsidRDefault="00D53B7D" w:rsidP="00D53B7D">
      <w:pPr>
        <w:ind w:left="1418" w:hanging="1418"/>
        <w:jc w:val="both"/>
      </w:pPr>
      <w:r>
        <w:rPr>
          <w:b/>
          <w:bCs/>
        </w:rPr>
        <w:t>Основание:</w:t>
      </w:r>
      <w:r>
        <w:t xml:space="preserve">  </w:t>
      </w:r>
      <w:r>
        <w:tab/>
        <w:t xml:space="preserve">п.п. 5, 10 ст. 19 Федерального закона «О рекламе» от 13 марта 2006 г.  № 38-ФЗ;  </w:t>
      </w:r>
    </w:p>
    <w:p w:rsidR="00D53B7D" w:rsidRDefault="00D53B7D" w:rsidP="00D53B7D">
      <w:pPr>
        <w:jc w:val="both"/>
      </w:pPr>
      <w:r>
        <w:t xml:space="preserve">Предписание вручено _____________________________________________________________ </w:t>
      </w:r>
    </w:p>
    <w:p w:rsidR="00D53B7D" w:rsidRDefault="00D53B7D" w:rsidP="00D53B7D">
      <w:pPr>
        <w:jc w:val="center"/>
      </w:pPr>
      <w:r>
        <w:t>(должность, наименование организации, фамилия, инициалы)</w:t>
      </w:r>
    </w:p>
    <w:p w:rsidR="00D53B7D" w:rsidRDefault="00D53B7D" w:rsidP="00D53B7D">
      <w:pPr>
        <w:jc w:val="center"/>
      </w:pPr>
      <w:r>
        <w:t>_________________________________________________________________</w:t>
      </w:r>
    </w:p>
    <w:p w:rsidR="00D53B7D" w:rsidRDefault="00D53B7D" w:rsidP="00D53B7D">
      <w:pPr>
        <w:jc w:val="center"/>
      </w:pPr>
      <w:r>
        <w:t>подпись</w:t>
      </w:r>
    </w:p>
    <w:p w:rsidR="00D53B7D" w:rsidRDefault="00D53B7D" w:rsidP="00D53B7D">
      <w:pPr>
        <w:tabs>
          <w:tab w:val="left" w:pos="10980"/>
        </w:tabs>
        <w:ind w:left="5580"/>
        <w:rPr>
          <w:color w:val="000000"/>
          <w:sz w:val="22"/>
          <w:szCs w:val="22"/>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Pr>
        <w:pStyle w:val="af2"/>
        <w:tabs>
          <w:tab w:val="left" w:pos="4536"/>
        </w:tabs>
        <w:jc w:val="left"/>
        <w:rPr>
          <w:sz w:val="24"/>
          <w:szCs w:val="24"/>
        </w:rPr>
      </w:pPr>
    </w:p>
    <w:p w:rsidR="00D53B7D" w:rsidRDefault="00D53B7D" w:rsidP="00D53B7D"/>
    <w:p w:rsidR="003155F7" w:rsidRDefault="003155F7"/>
    <w:sectPr w:rsidR="003155F7" w:rsidSect="00315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lvl w:ilvl="0">
      <w:numFmt w:val="bullet"/>
      <w:lvlText w:val="-"/>
      <w:lvlJc w:val="left"/>
      <w:pPr>
        <w:tabs>
          <w:tab w:val="num" w:pos="0"/>
        </w:tabs>
        <w:ind w:left="0" w:firstLine="0"/>
      </w:pPr>
      <w:rPr>
        <w:rFonts w:ascii="Times New Roman" w:hAnsi="Times New Roman" w:cs="Times New Roman"/>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D666DD"/>
    <w:multiLevelType w:val="multilevel"/>
    <w:tmpl w:val="B00C3980"/>
    <w:lvl w:ilvl="0">
      <w:start w:val="1"/>
      <w:numFmt w:val="decimal"/>
      <w:suff w:val="nothing"/>
      <w:lvlText w:val="12.%1"/>
      <w:lvlJc w:val="left"/>
      <w:pPr>
        <w:ind w:left="709" w:hanging="709"/>
      </w:pPr>
    </w:lvl>
    <w:lvl w:ilvl="1">
      <w:start w:val="1"/>
      <w:numFmt w:val="decimal"/>
      <w:lvlRestart w:val="0"/>
      <w:suff w:val="nothing"/>
      <w:lvlText w:val="%1.%2"/>
      <w:lvlJc w:val="left"/>
      <w:pPr>
        <w:ind w:left="709" w:hanging="709"/>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360F0EE8"/>
    <w:multiLevelType w:val="multilevel"/>
    <w:tmpl w:val="FDEA8648"/>
    <w:lvl w:ilvl="0">
      <w:start w:val="1"/>
      <w:numFmt w:val="decimal"/>
      <w:pStyle w:val="lst"/>
      <w:lvlText w:val="%1."/>
      <w:lvlJc w:val="left"/>
      <w:pPr>
        <w:tabs>
          <w:tab w:val="num" w:pos="907"/>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num>
  <w:num w:numId="11">
    <w:abstractNumId w:val="2"/>
  </w:num>
  <w:num w:numId="12">
    <w:abstractNumId w:val="2"/>
    <w:lvlOverride w:ilvl="0"/>
  </w:num>
  <w:num w:numId="13">
    <w:abstractNumId w:val="3"/>
  </w:num>
  <w:num w:numId="14">
    <w:abstractNumId w:val="3"/>
    <w:lvlOverride w:ilvl="0"/>
  </w:num>
  <w:num w:numId="15">
    <w:abstractNumId w:val="4"/>
  </w:num>
  <w:num w:numId="16">
    <w:abstractNumId w:val="4"/>
    <w:lvlOverride w:ilvl="0"/>
  </w:num>
  <w:num w:numId="17">
    <w:abstractNumId w:val="0"/>
  </w:num>
  <w:num w:numId="18">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53B7D"/>
    <w:rsid w:val="003155F7"/>
    <w:rsid w:val="003C337F"/>
    <w:rsid w:val="00D5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53B7D"/>
    <w:pPr>
      <w:keepNext/>
      <w:autoSpaceDE w:val="0"/>
      <w:autoSpaceDN w:val="0"/>
      <w:adjustRightInd w:val="0"/>
      <w:spacing w:line="360" w:lineRule="auto"/>
      <w:jc w:val="both"/>
      <w:outlineLvl w:val="0"/>
    </w:pPr>
    <w:rPr>
      <w:sz w:val="26"/>
      <w:szCs w:val="26"/>
    </w:rPr>
  </w:style>
  <w:style w:type="paragraph" w:styleId="2">
    <w:name w:val="heading 2"/>
    <w:basedOn w:val="a"/>
    <w:next w:val="a"/>
    <w:link w:val="20"/>
    <w:uiPriority w:val="99"/>
    <w:semiHidden/>
    <w:unhideWhenUsed/>
    <w:qFormat/>
    <w:rsid w:val="00D53B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semiHidden/>
    <w:unhideWhenUsed/>
    <w:qFormat/>
    <w:rsid w:val="00D53B7D"/>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D53B7D"/>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uiPriority w:val="99"/>
    <w:semiHidden/>
    <w:unhideWhenUsed/>
    <w:qFormat/>
    <w:rsid w:val="00D53B7D"/>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semiHidden/>
    <w:unhideWhenUsed/>
    <w:qFormat/>
    <w:rsid w:val="00D53B7D"/>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uiPriority w:val="99"/>
    <w:semiHidden/>
    <w:unhideWhenUsed/>
    <w:qFormat/>
    <w:rsid w:val="00D53B7D"/>
    <w:pPr>
      <w:keepNext/>
      <w:numPr>
        <w:ilvl w:val="6"/>
        <w:numId w:val="1"/>
      </w:numPr>
      <w:autoSpaceDE w:val="0"/>
      <w:autoSpaceDN w:val="0"/>
      <w:adjustRightInd w:val="0"/>
      <w:outlineLvl w:val="6"/>
    </w:pPr>
    <w:rPr>
      <w:b/>
      <w:bCs/>
      <w:color w:val="000000"/>
    </w:rPr>
  </w:style>
  <w:style w:type="paragraph" w:styleId="8">
    <w:name w:val="heading 8"/>
    <w:basedOn w:val="a"/>
    <w:next w:val="a"/>
    <w:link w:val="80"/>
    <w:uiPriority w:val="99"/>
    <w:semiHidden/>
    <w:unhideWhenUsed/>
    <w:qFormat/>
    <w:rsid w:val="00D53B7D"/>
    <w:pPr>
      <w:numPr>
        <w:ilvl w:val="7"/>
        <w:numId w:val="1"/>
      </w:numPr>
      <w:autoSpaceDE w:val="0"/>
      <w:autoSpaceDN w:val="0"/>
      <w:adjustRightInd w:val="0"/>
      <w:spacing w:before="240" w:after="60"/>
      <w:outlineLvl w:val="7"/>
    </w:pPr>
    <w:rPr>
      <w:i/>
      <w:iCs/>
    </w:rPr>
  </w:style>
  <w:style w:type="paragraph" w:styleId="9">
    <w:name w:val="heading 9"/>
    <w:basedOn w:val="a"/>
    <w:next w:val="a"/>
    <w:link w:val="90"/>
    <w:uiPriority w:val="99"/>
    <w:semiHidden/>
    <w:unhideWhenUsed/>
    <w:qFormat/>
    <w:rsid w:val="00D53B7D"/>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3B7D"/>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9"/>
    <w:semiHidden/>
    <w:rsid w:val="00D53B7D"/>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semiHidden/>
    <w:rsid w:val="00D53B7D"/>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D53B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D53B7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D53B7D"/>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semiHidden/>
    <w:rsid w:val="00D53B7D"/>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uiPriority w:val="99"/>
    <w:semiHidden/>
    <w:rsid w:val="00D53B7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D53B7D"/>
    <w:rPr>
      <w:rFonts w:ascii="Arial" w:eastAsia="Times New Roman" w:hAnsi="Arial" w:cs="Arial"/>
      <w:lang w:eastAsia="ru-RU"/>
    </w:rPr>
  </w:style>
  <w:style w:type="character" w:styleId="a3">
    <w:name w:val="Hyperlink"/>
    <w:basedOn w:val="a0"/>
    <w:uiPriority w:val="99"/>
    <w:semiHidden/>
    <w:unhideWhenUsed/>
    <w:rsid w:val="00D53B7D"/>
    <w:rPr>
      <w:color w:val="0000FF"/>
      <w:u w:val="single"/>
    </w:rPr>
  </w:style>
  <w:style w:type="character" w:styleId="a4">
    <w:name w:val="FollowedHyperlink"/>
    <w:basedOn w:val="a0"/>
    <w:uiPriority w:val="99"/>
    <w:semiHidden/>
    <w:unhideWhenUsed/>
    <w:rsid w:val="00D53B7D"/>
    <w:rPr>
      <w:color w:val="800080"/>
      <w:u w:val="single"/>
    </w:rPr>
  </w:style>
  <w:style w:type="paragraph" w:styleId="HTML">
    <w:name w:val="HTML Preformatted"/>
    <w:basedOn w:val="a"/>
    <w:link w:val="HTML0"/>
    <w:semiHidden/>
    <w:unhideWhenUsed/>
    <w:rsid w:val="00D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53B7D"/>
    <w:rPr>
      <w:rFonts w:ascii="Courier New" w:eastAsia="Times New Roman" w:hAnsi="Courier New" w:cs="Courier New"/>
      <w:sz w:val="20"/>
      <w:szCs w:val="20"/>
      <w:lang w:eastAsia="ru-RU"/>
    </w:rPr>
  </w:style>
  <w:style w:type="paragraph" w:styleId="a5">
    <w:name w:val="Normal (Web)"/>
    <w:basedOn w:val="a"/>
    <w:uiPriority w:val="99"/>
    <w:semiHidden/>
    <w:unhideWhenUsed/>
    <w:rsid w:val="00D53B7D"/>
    <w:pPr>
      <w:spacing w:before="100" w:beforeAutospacing="1" w:after="100" w:afterAutospacing="1"/>
    </w:pPr>
  </w:style>
  <w:style w:type="paragraph" w:styleId="11">
    <w:name w:val="toc 1"/>
    <w:basedOn w:val="a"/>
    <w:next w:val="a"/>
    <w:autoRedefine/>
    <w:uiPriority w:val="99"/>
    <w:semiHidden/>
    <w:unhideWhenUsed/>
    <w:rsid w:val="00D53B7D"/>
    <w:pPr>
      <w:tabs>
        <w:tab w:val="left" w:pos="520"/>
        <w:tab w:val="right" w:leader="dot" w:pos="9630"/>
      </w:tabs>
      <w:autoSpaceDE w:val="0"/>
      <w:autoSpaceDN w:val="0"/>
      <w:adjustRightInd w:val="0"/>
    </w:pPr>
    <w:rPr>
      <w:b/>
      <w:bCs/>
      <w:noProof/>
      <w:sz w:val="26"/>
      <w:szCs w:val="26"/>
    </w:rPr>
  </w:style>
  <w:style w:type="paragraph" w:styleId="21">
    <w:name w:val="toc 2"/>
    <w:basedOn w:val="a"/>
    <w:next w:val="a"/>
    <w:autoRedefine/>
    <w:uiPriority w:val="99"/>
    <w:semiHidden/>
    <w:unhideWhenUsed/>
    <w:rsid w:val="00D53B7D"/>
    <w:pPr>
      <w:autoSpaceDE w:val="0"/>
      <w:autoSpaceDN w:val="0"/>
      <w:adjustRightInd w:val="0"/>
      <w:ind w:left="260"/>
    </w:pPr>
    <w:rPr>
      <w:sz w:val="26"/>
      <w:szCs w:val="26"/>
    </w:rPr>
  </w:style>
  <w:style w:type="paragraph" w:styleId="31">
    <w:name w:val="toc 3"/>
    <w:basedOn w:val="a"/>
    <w:next w:val="a"/>
    <w:autoRedefine/>
    <w:uiPriority w:val="99"/>
    <w:semiHidden/>
    <w:unhideWhenUsed/>
    <w:rsid w:val="00D53B7D"/>
    <w:pPr>
      <w:autoSpaceDE w:val="0"/>
      <w:autoSpaceDN w:val="0"/>
      <w:adjustRightInd w:val="0"/>
      <w:ind w:left="520"/>
    </w:pPr>
    <w:rPr>
      <w:sz w:val="26"/>
      <w:szCs w:val="26"/>
    </w:rPr>
  </w:style>
  <w:style w:type="paragraph" w:styleId="41">
    <w:name w:val="toc 4"/>
    <w:basedOn w:val="a"/>
    <w:next w:val="a"/>
    <w:autoRedefine/>
    <w:uiPriority w:val="99"/>
    <w:semiHidden/>
    <w:unhideWhenUsed/>
    <w:rsid w:val="00D53B7D"/>
    <w:pPr>
      <w:autoSpaceDE w:val="0"/>
      <w:autoSpaceDN w:val="0"/>
      <w:adjustRightInd w:val="0"/>
      <w:ind w:left="780"/>
    </w:pPr>
    <w:rPr>
      <w:sz w:val="26"/>
      <w:szCs w:val="26"/>
    </w:rPr>
  </w:style>
  <w:style w:type="paragraph" w:styleId="51">
    <w:name w:val="toc 5"/>
    <w:basedOn w:val="a"/>
    <w:next w:val="a"/>
    <w:autoRedefine/>
    <w:uiPriority w:val="99"/>
    <w:semiHidden/>
    <w:unhideWhenUsed/>
    <w:rsid w:val="00D53B7D"/>
    <w:pPr>
      <w:autoSpaceDE w:val="0"/>
      <w:autoSpaceDN w:val="0"/>
      <w:adjustRightInd w:val="0"/>
      <w:ind w:left="1040"/>
    </w:pPr>
    <w:rPr>
      <w:sz w:val="26"/>
      <w:szCs w:val="26"/>
    </w:rPr>
  </w:style>
  <w:style w:type="paragraph" w:styleId="61">
    <w:name w:val="toc 6"/>
    <w:basedOn w:val="a"/>
    <w:next w:val="a"/>
    <w:autoRedefine/>
    <w:uiPriority w:val="99"/>
    <w:semiHidden/>
    <w:unhideWhenUsed/>
    <w:rsid w:val="00D53B7D"/>
    <w:pPr>
      <w:autoSpaceDE w:val="0"/>
      <w:autoSpaceDN w:val="0"/>
      <w:adjustRightInd w:val="0"/>
      <w:ind w:left="1300"/>
    </w:pPr>
    <w:rPr>
      <w:sz w:val="26"/>
      <w:szCs w:val="26"/>
    </w:rPr>
  </w:style>
  <w:style w:type="paragraph" w:styleId="71">
    <w:name w:val="toc 7"/>
    <w:basedOn w:val="a"/>
    <w:next w:val="a"/>
    <w:autoRedefine/>
    <w:uiPriority w:val="99"/>
    <w:semiHidden/>
    <w:unhideWhenUsed/>
    <w:rsid w:val="00D53B7D"/>
    <w:pPr>
      <w:autoSpaceDE w:val="0"/>
      <w:autoSpaceDN w:val="0"/>
      <w:adjustRightInd w:val="0"/>
      <w:ind w:left="1560"/>
    </w:pPr>
    <w:rPr>
      <w:sz w:val="26"/>
      <w:szCs w:val="26"/>
    </w:rPr>
  </w:style>
  <w:style w:type="paragraph" w:styleId="81">
    <w:name w:val="toc 8"/>
    <w:basedOn w:val="a"/>
    <w:next w:val="a"/>
    <w:autoRedefine/>
    <w:uiPriority w:val="99"/>
    <w:semiHidden/>
    <w:unhideWhenUsed/>
    <w:rsid w:val="00D53B7D"/>
    <w:pPr>
      <w:autoSpaceDE w:val="0"/>
      <w:autoSpaceDN w:val="0"/>
      <w:adjustRightInd w:val="0"/>
      <w:ind w:left="1820"/>
    </w:pPr>
    <w:rPr>
      <w:sz w:val="26"/>
      <w:szCs w:val="26"/>
    </w:rPr>
  </w:style>
  <w:style w:type="paragraph" w:styleId="91">
    <w:name w:val="toc 9"/>
    <w:basedOn w:val="a"/>
    <w:next w:val="a"/>
    <w:autoRedefine/>
    <w:uiPriority w:val="99"/>
    <w:semiHidden/>
    <w:unhideWhenUsed/>
    <w:rsid w:val="00D53B7D"/>
    <w:pPr>
      <w:autoSpaceDE w:val="0"/>
      <w:autoSpaceDN w:val="0"/>
      <w:adjustRightInd w:val="0"/>
      <w:ind w:left="2080"/>
    </w:pPr>
    <w:rPr>
      <w:sz w:val="26"/>
      <w:szCs w:val="26"/>
    </w:rPr>
  </w:style>
  <w:style w:type="paragraph" w:styleId="a6">
    <w:name w:val="footnote text"/>
    <w:basedOn w:val="a"/>
    <w:link w:val="a7"/>
    <w:uiPriority w:val="99"/>
    <w:semiHidden/>
    <w:unhideWhenUsed/>
    <w:rsid w:val="00D53B7D"/>
    <w:pPr>
      <w:autoSpaceDE w:val="0"/>
      <w:autoSpaceDN w:val="0"/>
      <w:adjustRightInd w:val="0"/>
    </w:pPr>
    <w:rPr>
      <w:sz w:val="20"/>
      <w:szCs w:val="20"/>
    </w:rPr>
  </w:style>
  <w:style w:type="character" w:customStyle="1" w:styleId="a7">
    <w:name w:val="Текст сноски Знак"/>
    <w:basedOn w:val="a0"/>
    <w:link w:val="a6"/>
    <w:uiPriority w:val="99"/>
    <w:semiHidden/>
    <w:rsid w:val="00D53B7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D53B7D"/>
    <w:rPr>
      <w:sz w:val="20"/>
      <w:szCs w:val="20"/>
    </w:rPr>
  </w:style>
  <w:style w:type="character" w:customStyle="1" w:styleId="a9">
    <w:name w:val="Текст примечания Знак"/>
    <w:basedOn w:val="a0"/>
    <w:link w:val="a8"/>
    <w:uiPriority w:val="99"/>
    <w:semiHidden/>
    <w:rsid w:val="00D53B7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D53B7D"/>
    <w:pPr>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semiHidden/>
    <w:rsid w:val="00D53B7D"/>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D53B7D"/>
    <w:pPr>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semiHidden/>
    <w:rsid w:val="00D53B7D"/>
    <w:rPr>
      <w:rFonts w:ascii="Times New Roman" w:eastAsia="Times New Roman" w:hAnsi="Times New Roman" w:cs="Times New Roman"/>
      <w:sz w:val="20"/>
      <w:szCs w:val="20"/>
      <w:lang w:eastAsia="ru-RU"/>
    </w:rPr>
  </w:style>
  <w:style w:type="paragraph" w:styleId="ae">
    <w:name w:val="caption"/>
    <w:basedOn w:val="a"/>
    <w:next w:val="a"/>
    <w:uiPriority w:val="99"/>
    <w:semiHidden/>
    <w:unhideWhenUsed/>
    <w:qFormat/>
    <w:rsid w:val="00D53B7D"/>
    <w:pPr>
      <w:autoSpaceDE w:val="0"/>
      <w:autoSpaceDN w:val="0"/>
      <w:adjustRightInd w:val="0"/>
    </w:pPr>
    <w:rPr>
      <w:b/>
      <w:bCs/>
      <w:sz w:val="20"/>
      <w:szCs w:val="20"/>
    </w:rPr>
  </w:style>
  <w:style w:type="paragraph" w:styleId="af">
    <w:name w:val="endnote text"/>
    <w:basedOn w:val="a"/>
    <w:link w:val="af0"/>
    <w:uiPriority w:val="99"/>
    <w:semiHidden/>
    <w:unhideWhenUsed/>
    <w:rsid w:val="00D53B7D"/>
    <w:pPr>
      <w:autoSpaceDE w:val="0"/>
      <w:autoSpaceDN w:val="0"/>
      <w:adjustRightInd w:val="0"/>
    </w:pPr>
    <w:rPr>
      <w:sz w:val="20"/>
      <w:szCs w:val="20"/>
    </w:rPr>
  </w:style>
  <w:style w:type="character" w:customStyle="1" w:styleId="af0">
    <w:name w:val="Текст концевой сноски Знак"/>
    <w:basedOn w:val="a0"/>
    <w:link w:val="af"/>
    <w:uiPriority w:val="99"/>
    <w:semiHidden/>
    <w:rsid w:val="00D53B7D"/>
    <w:rPr>
      <w:rFonts w:ascii="Times New Roman" w:eastAsia="Times New Roman" w:hAnsi="Times New Roman" w:cs="Times New Roman"/>
      <w:sz w:val="20"/>
      <w:szCs w:val="20"/>
      <w:lang w:eastAsia="ru-RU"/>
    </w:rPr>
  </w:style>
  <w:style w:type="paragraph" w:styleId="af1">
    <w:name w:val="List"/>
    <w:aliases w:val="Список для отчета"/>
    <w:basedOn w:val="a"/>
    <w:uiPriority w:val="99"/>
    <w:semiHidden/>
    <w:unhideWhenUsed/>
    <w:rsid w:val="00D53B7D"/>
    <w:rPr>
      <w:sz w:val="20"/>
      <w:szCs w:val="20"/>
    </w:rPr>
  </w:style>
  <w:style w:type="paragraph" w:styleId="af2">
    <w:name w:val="Title"/>
    <w:basedOn w:val="a"/>
    <w:link w:val="af3"/>
    <w:uiPriority w:val="99"/>
    <w:qFormat/>
    <w:rsid w:val="00D53B7D"/>
    <w:pPr>
      <w:jc w:val="center"/>
    </w:pPr>
    <w:rPr>
      <w:sz w:val="28"/>
      <w:szCs w:val="28"/>
    </w:rPr>
  </w:style>
  <w:style w:type="character" w:customStyle="1" w:styleId="af3">
    <w:name w:val="Название Знак"/>
    <w:basedOn w:val="a0"/>
    <w:link w:val="af2"/>
    <w:uiPriority w:val="99"/>
    <w:rsid w:val="00D53B7D"/>
    <w:rPr>
      <w:rFonts w:ascii="Times New Roman" w:eastAsia="Times New Roman" w:hAnsi="Times New Roman" w:cs="Times New Roman"/>
      <w:sz w:val="28"/>
      <w:szCs w:val="28"/>
      <w:lang w:eastAsia="ru-RU"/>
    </w:rPr>
  </w:style>
  <w:style w:type="paragraph" w:styleId="af4">
    <w:name w:val="Body Text"/>
    <w:basedOn w:val="a"/>
    <w:link w:val="af5"/>
    <w:uiPriority w:val="99"/>
    <w:semiHidden/>
    <w:unhideWhenUsed/>
    <w:rsid w:val="00D53B7D"/>
    <w:pPr>
      <w:spacing w:line="360" w:lineRule="auto"/>
      <w:jc w:val="both"/>
    </w:pPr>
    <w:rPr>
      <w:sz w:val="28"/>
      <w:szCs w:val="28"/>
    </w:rPr>
  </w:style>
  <w:style w:type="character" w:customStyle="1" w:styleId="af5">
    <w:name w:val="Основной текст Знак"/>
    <w:basedOn w:val="a0"/>
    <w:link w:val="af4"/>
    <w:uiPriority w:val="99"/>
    <w:semiHidden/>
    <w:rsid w:val="00D53B7D"/>
    <w:rPr>
      <w:rFonts w:ascii="Times New Roman" w:eastAsia="Times New Roman" w:hAnsi="Times New Roman" w:cs="Times New Roman"/>
      <w:sz w:val="28"/>
      <w:szCs w:val="28"/>
      <w:lang w:eastAsia="ru-RU"/>
    </w:rPr>
  </w:style>
  <w:style w:type="paragraph" w:styleId="af6">
    <w:name w:val="Body Text Indent"/>
    <w:basedOn w:val="a"/>
    <w:link w:val="af7"/>
    <w:uiPriority w:val="99"/>
    <w:semiHidden/>
    <w:unhideWhenUsed/>
    <w:rsid w:val="00D53B7D"/>
    <w:pPr>
      <w:spacing w:after="120"/>
      <w:ind w:left="360"/>
    </w:pPr>
  </w:style>
  <w:style w:type="character" w:customStyle="1" w:styleId="af7">
    <w:name w:val="Основной текст с отступом Знак"/>
    <w:basedOn w:val="a0"/>
    <w:link w:val="af6"/>
    <w:uiPriority w:val="99"/>
    <w:semiHidden/>
    <w:rsid w:val="00D53B7D"/>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D53B7D"/>
    <w:pPr>
      <w:spacing w:after="120" w:line="480" w:lineRule="auto"/>
    </w:pPr>
  </w:style>
  <w:style w:type="character" w:customStyle="1" w:styleId="23">
    <w:name w:val="Основной текст 2 Знак"/>
    <w:basedOn w:val="a0"/>
    <w:link w:val="22"/>
    <w:uiPriority w:val="99"/>
    <w:semiHidden/>
    <w:rsid w:val="00D53B7D"/>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D53B7D"/>
    <w:pPr>
      <w:autoSpaceDE w:val="0"/>
      <w:autoSpaceDN w:val="0"/>
      <w:adjustRightInd w:val="0"/>
      <w:spacing w:after="120"/>
    </w:pPr>
    <w:rPr>
      <w:sz w:val="16"/>
      <w:szCs w:val="16"/>
    </w:rPr>
  </w:style>
  <w:style w:type="character" w:customStyle="1" w:styleId="33">
    <w:name w:val="Основной текст 3 Знак"/>
    <w:basedOn w:val="a0"/>
    <w:link w:val="32"/>
    <w:uiPriority w:val="99"/>
    <w:semiHidden/>
    <w:rsid w:val="00D53B7D"/>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53B7D"/>
    <w:pPr>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D53B7D"/>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D53B7D"/>
    <w:pPr>
      <w:ind w:left="300"/>
      <w:jc w:val="center"/>
    </w:pPr>
  </w:style>
  <w:style w:type="character" w:customStyle="1" w:styleId="35">
    <w:name w:val="Основной текст с отступом 3 Знак"/>
    <w:basedOn w:val="a0"/>
    <w:link w:val="34"/>
    <w:uiPriority w:val="99"/>
    <w:semiHidden/>
    <w:rsid w:val="00D53B7D"/>
    <w:rPr>
      <w:rFonts w:ascii="Times New Roman" w:eastAsia="Times New Roman" w:hAnsi="Times New Roman" w:cs="Times New Roman"/>
      <w:sz w:val="24"/>
      <w:szCs w:val="24"/>
      <w:lang w:eastAsia="ru-RU"/>
    </w:rPr>
  </w:style>
  <w:style w:type="paragraph" w:styleId="af8">
    <w:name w:val="Document Map"/>
    <w:basedOn w:val="a"/>
    <w:link w:val="af9"/>
    <w:uiPriority w:val="99"/>
    <w:semiHidden/>
    <w:unhideWhenUsed/>
    <w:rsid w:val="00D53B7D"/>
    <w:pPr>
      <w:shd w:val="clear" w:color="auto" w:fill="000080"/>
      <w:autoSpaceDE w:val="0"/>
      <w:autoSpaceDN w:val="0"/>
      <w:adjustRightInd w:val="0"/>
    </w:pPr>
    <w:rPr>
      <w:rFonts w:ascii="Tahoma" w:hAnsi="Tahoma" w:cs="Tahoma"/>
      <w:sz w:val="20"/>
      <w:szCs w:val="20"/>
    </w:rPr>
  </w:style>
  <w:style w:type="character" w:customStyle="1" w:styleId="af9">
    <w:name w:val="Схема документа Знак"/>
    <w:basedOn w:val="a0"/>
    <w:link w:val="af8"/>
    <w:uiPriority w:val="99"/>
    <w:semiHidden/>
    <w:rsid w:val="00D53B7D"/>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D53B7D"/>
    <w:rPr>
      <w:rFonts w:ascii="Calibri" w:hAnsi="Calibri" w:cs="Calibri"/>
      <w:sz w:val="22"/>
      <w:szCs w:val="22"/>
      <w:lang w:eastAsia="en-US"/>
    </w:rPr>
  </w:style>
  <w:style w:type="character" w:customStyle="1" w:styleId="afb">
    <w:name w:val="Текст Знак"/>
    <w:basedOn w:val="a0"/>
    <w:link w:val="afa"/>
    <w:uiPriority w:val="99"/>
    <w:semiHidden/>
    <w:rsid w:val="00D53B7D"/>
    <w:rPr>
      <w:rFonts w:ascii="Calibri" w:eastAsia="Times New Roman" w:hAnsi="Calibri" w:cs="Calibri"/>
    </w:rPr>
  </w:style>
  <w:style w:type="paragraph" w:styleId="afc">
    <w:name w:val="annotation subject"/>
    <w:basedOn w:val="a8"/>
    <w:next w:val="a8"/>
    <w:link w:val="afd"/>
    <w:uiPriority w:val="99"/>
    <w:semiHidden/>
    <w:unhideWhenUsed/>
    <w:rsid w:val="00D53B7D"/>
    <w:rPr>
      <w:b/>
      <w:bCs/>
    </w:rPr>
  </w:style>
  <w:style w:type="character" w:customStyle="1" w:styleId="afd">
    <w:name w:val="Тема примечания Знак"/>
    <w:basedOn w:val="a9"/>
    <w:link w:val="afc"/>
    <w:uiPriority w:val="99"/>
    <w:semiHidden/>
    <w:rsid w:val="00D53B7D"/>
    <w:rPr>
      <w:b/>
      <w:bCs/>
    </w:rPr>
  </w:style>
  <w:style w:type="paragraph" w:styleId="afe">
    <w:name w:val="Balloon Text"/>
    <w:basedOn w:val="a"/>
    <w:link w:val="aff"/>
    <w:uiPriority w:val="99"/>
    <w:semiHidden/>
    <w:unhideWhenUsed/>
    <w:rsid w:val="00D53B7D"/>
    <w:rPr>
      <w:rFonts w:ascii="Tahoma" w:hAnsi="Tahoma" w:cs="Tahoma"/>
      <w:sz w:val="16"/>
      <w:szCs w:val="16"/>
    </w:rPr>
  </w:style>
  <w:style w:type="character" w:customStyle="1" w:styleId="aff">
    <w:name w:val="Текст выноски Знак"/>
    <w:basedOn w:val="a0"/>
    <w:link w:val="afe"/>
    <w:uiPriority w:val="99"/>
    <w:semiHidden/>
    <w:rsid w:val="00D53B7D"/>
    <w:rPr>
      <w:rFonts w:ascii="Tahoma" w:eastAsia="Times New Roman" w:hAnsi="Tahoma" w:cs="Tahoma"/>
      <w:sz w:val="16"/>
      <w:szCs w:val="16"/>
      <w:lang w:eastAsia="ru-RU"/>
    </w:rPr>
  </w:style>
  <w:style w:type="paragraph" w:styleId="aff0">
    <w:name w:val="No Spacing"/>
    <w:uiPriority w:val="1"/>
    <w:qFormat/>
    <w:rsid w:val="00D53B7D"/>
    <w:pPr>
      <w:spacing w:after="0" w:line="240" w:lineRule="auto"/>
    </w:pPr>
    <w:rPr>
      <w:rFonts w:ascii="Calibri" w:eastAsia="Times New Roman" w:hAnsi="Calibri" w:cs="Times New Roman"/>
    </w:rPr>
  </w:style>
  <w:style w:type="paragraph" w:styleId="aff1">
    <w:name w:val="List Paragraph"/>
    <w:basedOn w:val="a"/>
    <w:uiPriority w:val="34"/>
    <w:qFormat/>
    <w:rsid w:val="00D53B7D"/>
    <w:pPr>
      <w:ind w:left="720"/>
      <w:contextualSpacing/>
    </w:pPr>
  </w:style>
  <w:style w:type="paragraph" w:customStyle="1" w:styleId="punct">
    <w:name w:val="punct"/>
    <w:basedOn w:val="a"/>
    <w:uiPriority w:val="99"/>
    <w:rsid w:val="00D53B7D"/>
    <w:pPr>
      <w:numPr>
        <w:numId w:val="3"/>
      </w:numPr>
      <w:tabs>
        <w:tab w:val="clear" w:pos="360"/>
      </w:tabs>
      <w:autoSpaceDE w:val="0"/>
      <w:autoSpaceDN w:val="0"/>
      <w:adjustRightInd w:val="0"/>
      <w:spacing w:line="360" w:lineRule="auto"/>
      <w:ind w:left="1789"/>
      <w:jc w:val="both"/>
    </w:pPr>
    <w:rPr>
      <w:sz w:val="26"/>
      <w:szCs w:val="26"/>
    </w:rPr>
  </w:style>
  <w:style w:type="paragraph" w:customStyle="1" w:styleId="subpunct">
    <w:name w:val="subpunct"/>
    <w:basedOn w:val="a"/>
    <w:uiPriority w:val="99"/>
    <w:rsid w:val="00D53B7D"/>
    <w:pPr>
      <w:numPr>
        <w:ilvl w:val="1"/>
        <w:numId w:val="3"/>
      </w:numPr>
      <w:tabs>
        <w:tab w:val="clear" w:pos="851"/>
      </w:tabs>
      <w:autoSpaceDE w:val="0"/>
      <w:autoSpaceDN w:val="0"/>
      <w:adjustRightInd w:val="0"/>
      <w:spacing w:line="360" w:lineRule="auto"/>
      <w:ind w:left="2509" w:hanging="360"/>
      <w:jc w:val="both"/>
    </w:pPr>
    <w:rPr>
      <w:sz w:val="26"/>
      <w:szCs w:val="26"/>
      <w:lang w:val="en-US"/>
    </w:rPr>
  </w:style>
  <w:style w:type="paragraph" w:customStyle="1" w:styleId="12">
    <w:name w:val="Абзац списка1"/>
    <w:basedOn w:val="a"/>
    <w:uiPriority w:val="99"/>
    <w:rsid w:val="00D53B7D"/>
    <w:pPr>
      <w:ind w:left="720"/>
    </w:pPr>
  </w:style>
  <w:style w:type="paragraph" w:customStyle="1" w:styleId="ConsPlusCell">
    <w:name w:val="ConsPlusCell"/>
    <w:uiPriority w:val="99"/>
    <w:rsid w:val="00D53B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D53B7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D53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asTxt">
    <w:name w:val="TextBasTxt"/>
    <w:basedOn w:val="a"/>
    <w:uiPriority w:val="99"/>
    <w:rsid w:val="00D53B7D"/>
    <w:pPr>
      <w:autoSpaceDE w:val="0"/>
      <w:autoSpaceDN w:val="0"/>
      <w:adjustRightInd w:val="0"/>
      <w:ind w:firstLine="567"/>
      <w:jc w:val="both"/>
    </w:pPr>
    <w:rPr>
      <w:sz w:val="26"/>
      <w:szCs w:val="26"/>
    </w:rPr>
  </w:style>
  <w:style w:type="paragraph" w:customStyle="1" w:styleId="TextList">
    <w:name w:val="TextList"/>
    <w:basedOn w:val="a"/>
    <w:uiPriority w:val="99"/>
    <w:rsid w:val="00D53B7D"/>
    <w:pPr>
      <w:autoSpaceDE w:val="0"/>
      <w:autoSpaceDN w:val="0"/>
      <w:adjustRightInd w:val="0"/>
      <w:ind w:firstLine="567"/>
      <w:jc w:val="both"/>
    </w:pPr>
    <w:rPr>
      <w:sz w:val="26"/>
      <w:szCs w:val="26"/>
    </w:rPr>
  </w:style>
  <w:style w:type="paragraph" w:customStyle="1" w:styleId="TextBoldCenter">
    <w:name w:val="TextBoldCenter"/>
    <w:basedOn w:val="a"/>
    <w:uiPriority w:val="99"/>
    <w:rsid w:val="00D53B7D"/>
    <w:pPr>
      <w:autoSpaceDE w:val="0"/>
      <w:autoSpaceDN w:val="0"/>
      <w:adjustRightInd w:val="0"/>
      <w:spacing w:before="283"/>
      <w:jc w:val="center"/>
    </w:pPr>
    <w:rPr>
      <w:b/>
      <w:bCs/>
      <w:sz w:val="26"/>
      <w:szCs w:val="26"/>
    </w:rPr>
  </w:style>
  <w:style w:type="paragraph" w:customStyle="1" w:styleId="TextBas">
    <w:name w:val="TextBas"/>
    <w:basedOn w:val="a"/>
    <w:uiPriority w:val="99"/>
    <w:rsid w:val="00D53B7D"/>
    <w:pPr>
      <w:autoSpaceDE w:val="0"/>
      <w:autoSpaceDN w:val="0"/>
      <w:adjustRightInd w:val="0"/>
      <w:jc w:val="both"/>
    </w:pPr>
    <w:rPr>
      <w:sz w:val="26"/>
      <w:szCs w:val="26"/>
    </w:rPr>
  </w:style>
  <w:style w:type="paragraph" w:customStyle="1" w:styleId="TextCenter16">
    <w:name w:val="TextCenter16"/>
    <w:basedOn w:val="a"/>
    <w:uiPriority w:val="99"/>
    <w:rsid w:val="00D53B7D"/>
    <w:pPr>
      <w:autoSpaceDE w:val="0"/>
      <w:autoSpaceDN w:val="0"/>
      <w:adjustRightInd w:val="0"/>
      <w:jc w:val="center"/>
    </w:pPr>
    <w:rPr>
      <w:b/>
      <w:bCs/>
      <w:sz w:val="32"/>
      <w:szCs w:val="32"/>
    </w:rPr>
  </w:style>
  <w:style w:type="paragraph" w:customStyle="1" w:styleId="mdltitle">
    <w:name w:val="mdl_title"/>
    <w:basedOn w:val="a"/>
    <w:uiPriority w:val="99"/>
    <w:rsid w:val="00D53B7D"/>
    <w:pPr>
      <w:autoSpaceDE w:val="0"/>
      <w:autoSpaceDN w:val="0"/>
      <w:adjustRightInd w:val="0"/>
      <w:jc w:val="center"/>
    </w:pPr>
    <w:rPr>
      <w:b/>
      <w:bCs/>
      <w:color w:val="000000"/>
      <w:sz w:val="26"/>
      <w:szCs w:val="26"/>
    </w:rPr>
  </w:style>
  <w:style w:type="paragraph" w:customStyle="1" w:styleId="subpuncttxt">
    <w:name w:val="subpunct_txt"/>
    <w:basedOn w:val="a"/>
    <w:uiPriority w:val="99"/>
    <w:rsid w:val="00D53B7D"/>
    <w:pPr>
      <w:autoSpaceDE w:val="0"/>
      <w:autoSpaceDN w:val="0"/>
      <w:adjustRightInd w:val="0"/>
      <w:spacing w:line="360" w:lineRule="auto"/>
      <w:ind w:firstLine="709"/>
      <w:jc w:val="both"/>
    </w:pPr>
    <w:rPr>
      <w:color w:val="000000"/>
      <w:sz w:val="26"/>
      <w:szCs w:val="26"/>
    </w:rPr>
  </w:style>
  <w:style w:type="paragraph" w:customStyle="1" w:styleId="xl30">
    <w:name w:val="xl30"/>
    <w:basedOn w:val="a"/>
    <w:uiPriority w:val="99"/>
    <w:rsid w:val="00D53B7D"/>
    <w:pPr>
      <w:spacing w:before="100" w:beforeAutospacing="1" w:after="100" w:afterAutospacing="1"/>
      <w:jc w:val="center"/>
    </w:pPr>
  </w:style>
  <w:style w:type="paragraph" w:customStyle="1" w:styleId="ConsPlusNonformat">
    <w:name w:val="ConsPlusNonformat"/>
    <w:uiPriority w:val="99"/>
    <w:rsid w:val="00D53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uiPriority w:val="99"/>
    <w:rsid w:val="00D53B7D"/>
    <w:pPr>
      <w:autoSpaceDE w:val="0"/>
      <w:autoSpaceDN w:val="0"/>
      <w:adjustRightInd w:val="0"/>
      <w:spacing w:before="283" w:after="170"/>
      <w:jc w:val="both"/>
    </w:pPr>
    <w:rPr>
      <w:b/>
      <w:bCs/>
      <w:sz w:val="26"/>
      <w:szCs w:val="26"/>
    </w:rPr>
  </w:style>
  <w:style w:type="paragraph" w:customStyle="1" w:styleId="actInsertDoc">
    <w:name w:val="actInsertDoc"/>
    <w:basedOn w:val="a"/>
    <w:uiPriority w:val="99"/>
    <w:rsid w:val="00D53B7D"/>
    <w:pPr>
      <w:autoSpaceDE w:val="0"/>
      <w:autoSpaceDN w:val="0"/>
      <w:adjustRightInd w:val="0"/>
      <w:jc w:val="center"/>
    </w:pPr>
    <w:rPr>
      <w:b/>
      <w:bCs/>
      <w:sz w:val="26"/>
      <w:szCs w:val="26"/>
    </w:rPr>
  </w:style>
  <w:style w:type="paragraph" w:customStyle="1" w:styleId="TextCenter">
    <w:name w:val="TextCenter"/>
    <w:basedOn w:val="a"/>
    <w:uiPriority w:val="99"/>
    <w:rsid w:val="00D53B7D"/>
    <w:pPr>
      <w:autoSpaceDE w:val="0"/>
      <w:autoSpaceDN w:val="0"/>
      <w:adjustRightInd w:val="0"/>
      <w:jc w:val="center"/>
    </w:pPr>
    <w:rPr>
      <w:b/>
      <w:bCs/>
      <w:sz w:val="28"/>
      <w:szCs w:val="28"/>
    </w:rPr>
  </w:style>
  <w:style w:type="paragraph" w:customStyle="1" w:styleId="TextRight">
    <w:name w:val="TextRight"/>
    <w:basedOn w:val="a"/>
    <w:uiPriority w:val="99"/>
    <w:rsid w:val="00D53B7D"/>
    <w:pPr>
      <w:autoSpaceDE w:val="0"/>
      <w:autoSpaceDN w:val="0"/>
      <w:adjustRightInd w:val="0"/>
      <w:jc w:val="right"/>
    </w:pPr>
    <w:rPr>
      <w:b/>
      <w:bCs/>
      <w:sz w:val="28"/>
      <w:szCs w:val="28"/>
    </w:rPr>
  </w:style>
  <w:style w:type="paragraph" w:customStyle="1" w:styleId="TextBoldRight">
    <w:name w:val="TextBoldRight"/>
    <w:basedOn w:val="a"/>
    <w:uiPriority w:val="99"/>
    <w:rsid w:val="00D53B7D"/>
    <w:pPr>
      <w:autoSpaceDE w:val="0"/>
      <w:autoSpaceDN w:val="0"/>
      <w:adjustRightInd w:val="0"/>
      <w:spacing w:before="283"/>
      <w:jc w:val="right"/>
    </w:pPr>
    <w:rPr>
      <w:b/>
      <w:bCs/>
      <w:sz w:val="26"/>
      <w:szCs w:val="26"/>
    </w:rPr>
  </w:style>
  <w:style w:type="paragraph" w:customStyle="1" w:styleId="TextBold">
    <w:name w:val="TextBold"/>
    <w:basedOn w:val="a"/>
    <w:uiPriority w:val="99"/>
    <w:rsid w:val="00D53B7D"/>
    <w:pPr>
      <w:autoSpaceDE w:val="0"/>
      <w:autoSpaceDN w:val="0"/>
      <w:adjustRightInd w:val="0"/>
      <w:spacing w:before="283" w:after="170"/>
      <w:jc w:val="both"/>
    </w:pPr>
    <w:rPr>
      <w:b/>
      <w:bCs/>
      <w:sz w:val="26"/>
      <w:szCs w:val="26"/>
    </w:rPr>
  </w:style>
  <w:style w:type="paragraph" w:customStyle="1" w:styleId="TextBoldLink">
    <w:name w:val="TextBoldLink"/>
    <w:basedOn w:val="a"/>
    <w:uiPriority w:val="99"/>
    <w:rsid w:val="00D53B7D"/>
    <w:pPr>
      <w:autoSpaceDE w:val="0"/>
      <w:autoSpaceDN w:val="0"/>
      <w:adjustRightInd w:val="0"/>
      <w:spacing w:before="283" w:after="170"/>
      <w:jc w:val="both"/>
    </w:pPr>
    <w:rPr>
      <w:b/>
      <w:bCs/>
      <w:sz w:val="26"/>
      <w:szCs w:val="26"/>
    </w:rPr>
  </w:style>
  <w:style w:type="paragraph" w:customStyle="1" w:styleId="TextBasJustifyLeft">
    <w:name w:val="TextBasJustifyLeft"/>
    <w:basedOn w:val="a"/>
    <w:uiPriority w:val="99"/>
    <w:rsid w:val="00D53B7D"/>
    <w:pPr>
      <w:autoSpaceDE w:val="0"/>
      <w:autoSpaceDN w:val="0"/>
      <w:adjustRightInd w:val="0"/>
      <w:ind w:left="283" w:hanging="283"/>
      <w:jc w:val="both"/>
    </w:pPr>
    <w:rPr>
      <w:sz w:val="26"/>
      <w:szCs w:val="26"/>
    </w:rPr>
  </w:style>
  <w:style w:type="paragraph" w:customStyle="1" w:styleId="TextBasLeft">
    <w:name w:val="TextBasLeft"/>
    <w:basedOn w:val="a"/>
    <w:uiPriority w:val="99"/>
    <w:rsid w:val="00D53B7D"/>
    <w:pPr>
      <w:autoSpaceDE w:val="0"/>
      <w:autoSpaceDN w:val="0"/>
      <w:adjustRightInd w:val="0"/>
      <w:ind w:left="283" w:hanging="283"/>
    </w:pPr>
    <w:rPr>
      <w:sz w:val="26"/>
      <w:szCs w:val="26"/>
    </w:rPr>
  </w:style>
  <w:style w:type="paragraph" w:customStyle="1" w:styleId="TextBasCenter">
    <w:name w:val="TextBasCenter"/>
    <w:basedOn w:val="a"/>
    <w:uiPriority w:val="99"/>
    <w:rsid w:val="00D53B7D"/>
    <w:pPr>
      <w:autoSpaceDE w:val="0"/>
      <w:autoSpaceDN w:val="0"/>
      <w:adjustRightInd w:val="0"/>
      <w:ind w:left="283" w:hanging="283"/>
      <w:jc w:val="center"/>
    </w:pPr>
    <w:rPr>
      <w:sz w:val="26"/>
      <w:szCs w:val="26"/>
    </w:rPr>
  </w:style>
  <w:style w:type="paragraph" w:customStyle="1" w:styleId="TextBasIndent">
    <w:name w:val="TextBasIndent"/>
    <w:basedOn w:val="a"/>
    <w:uiPriority w:val="99"/>
    <w:rsid w:val="00D53B7D"/>
    <w:pPr>
      <w:autoSpaceDE w:val="0"/>
      <w:autoSpaceDN w:val="0"/>
      <w:adjustRightInd w:val="0"/>
      <w:ind w:left="850" w:hanging="283"/>
      <w:jc w:val="both"/>
    </w:pPr>
    <w:rPr>
      <w:sz w:val="26"/>
      <w:szCs w:val="26"/>
    </w:rPr>
  </w:style>
  <w:style w:type="paragraph" w:customStyle="1" w:styleId="TextBasIndent1">
    <w:name w:val="TextBasIndent1"/>
    <w:basedOn w:val="a"/>
    <w:uiPriority w:val="99"/>
    <w:rsid w:val="00D53B7D"/>
    <w:pPr>
      <w:autoSpaceDE w:val="0"/>
      <w:autoSpaceDN w:val="0"/>
      <w:adjustRightInd w:val="0"/>
      <w:ind w:left="850"/>
      <w:jc w:val="both"/>
    </w:pPr>
    <w:rPr>
      <w:sz w:val="26"/>
      <w:szCs w:val="26"/>
    </w:rPr>
  </w:style>
  <w:style w:type="paragraph" w:customStyle="1" w:styleId="Text13Bold">
    <w:name w:val="Text13Bold"/>
    <w:basedOn w:val="a"/>
    <w:uiPriority w:val="99"/>
    <w:rsid w:val="00D53B7D"/>
    <w:pPr>
      <w:autoSpaceDE w:val="0"/>
      <w:autoSpaceDN w:val="0"/>
      <w:adjustRightInd w:val="0"/>
      <w:spacing w:after="113"/>
      <w:jc w:val="both"/>
    </w:pPr>
    <w:rPr>
      <w:b/>
      <w:bCs/>
      <w:sz w:val="26"/>
      <w:szCs w:val="26"/>
    </w:rPr>
  </w:style>
  <w:style w:type="paragraph" w:customStyle="1" w:styleId="Text13">
    <w:name w:val="Text13"/>
    <w:basedOn w:val="a"/>
    <w:uiPriority w:val="99"/>
    <w:rsid w:val="00D53B7D"/>
    <w:pPr>
      <w:autoSpaceDE w:val="0"/>
      <w:autoSpaceDN w:val="0"/>
      <w:adjustRightInd w:val="0"/>
      <w:spacing w:before="56" w:after="56"/>
      <w:ind w:left="4819"/>
      <w:jc w:val="both"/>
    </w:pPr>
    <w:rPr>
      <w:sz w:val="26"/>
      <w:szCs w:val="26"/>
    </w:rPr>
  </w:style>
  <w:style w:type="paragraph" w:customStyle="1" w:styleId="Text13Center">
    <w:name w:val="Text13Center"/>
    <w:basedOn w:val="a"/>
    <w:uiPriority w:val="99"/>
    <w:rsid w:val="00D53B7D"/>
    <w:pPr>
      <w:autoSpaceDE w:val="0"/>
      <w:autoSpaceDN w:val="0"/>
      <w:adjustRightInd w:val="0"/>
      <w:spacing w:before="56" w:after="56"/>
      <w:ind w:left="4819"/>
      <w:jc w:val="center"/>
    </w:pPr>
    <w:rPr>
      <w:sz w:val="26"/>
      <w:szCs w:val="26"/>
    </w:rPr>
  </w:style>
  <w:style w:type="paragraph" w:customStyle="1" w:styleId="TextItal">
    <w:name w:val="TextItal"/>
    <w:basedOn w:val="a"/>
    <w:uiPriority w:val="99"/>
    <w:rsid w:val="00D53B7D"/>
    <w:pPr>
      <w:autoSpaceDE w:val="0"/>
      <w:autoSpaceDN w:val="0"/>
      <w:adjustRightInd w:val="0"/>
      <w:jc w:val="both"/>
    </w:pPr>
    <w:rPr>
      <w:i/>
      <w:iCs/>
      <w:sz w:val="26"/>
      <w:szCs w:val="26"/>
    </w:rPr>
  </w:style>
  <w:style w:type="paragraph" w:customStyle="1" w:styleId="Text10Ind">
    <w:name w:val="Text10Ind"/>
    <w:basedOn w:val="a"/>
    <w:uiPriority w:val="99"/>
    <w:rsid w:val="00D53B7D"/>
    <w:pPr>
      <w:autoSpaceDE w:val="0"/>
      <w:autoSpaceDN w:val="0"/>
      <w:adjustRightInd w:val="0"/>
      <w:ind w:left="567" w:hanging="283"/>
      <w:jc w:val="both"/>
    </w:pPr>
    <w:rPr>
      <w:sz w:val="26"/>
      <w:szCs w:val="26"/>
    </w:rPr>
  </w:style>
  <w:style w:type="paragraph" w:customStyle="1" w:styleId="TextFunc">
    <w:name w:val="TextFunc"/>
    <w:basedOn w:val="a"/>
    <w:uiPriority w:val="99"/>
    <w:rsid w:val="00D53B7D"/>
    <w:pPr>
      <w:autoSpaceDE w:val="0"/>
      <w:autoSpaceDN w:val="0"/>
      <w:adjustRightInd w:val="0"/>
      <w:ind w:left="567" w:hanging="567"/>
      <w:jc w:val="both"/>
    </w:pPr>
    <w:rPr>
      <w:sz w:val="26"/>
      <w:szCs w:val="26"/>
    </w:rPr>
  </w:style>
  <w:style w:type="paragraph" w:customStyle="1" w:styleId="Text20Ind">
    <w:name w:val="Text20Ind"/>
    <w:basedOn w:val="a"/>
    <w:uiPriority w:val="99"/>
    <w:rsid w:val="00D53B7D"/>
    <w:pPr>
      <w:autoSpaceDE w:val="0"/>
      <w:autoSpaceDN w:val="0"/>
      <w:adjustRightInd w:val="0"/>
      <w:ind w:left="850"/>
      <w:jc w:val="both"/>
    </w:pPr>
    <w:rPr>
      <w:sz w:val="26"/>
      <w:szCs w:val="26"/>
    </w:rPr>
  </w:style>
  <w:style w:type="paragraph" w:customStyle="1" w:styleId="Text20Indjustify">
    <w:name w:val="Text20Ind_justify"/>
    <w:basedOn w:val="a"/>
    <w:uiPriority w:val="99"/>
    <w:rsid w:val="00D53B7D"/>
    <w:pPr>
      <w:autoSpaceDE w:val="0"/>
      <w:autoSpaceDN w:val="0"/>
      <w:adjustRightInd w:val="0"/>
      <w:ind w:hanging="283"/>
      <w:jc w:val="both"/>
    </w:pPr>
    <w:rPr>
      <w:sz w:val="26"/>
      <w:szCs w:val="26"/>
    </w:rPr>
  </w:style>
  <w:style w:type="paragraph" w:customStyle="1" w:styleId="TextBullet">
    <w:name w:val="TextBullet"/>
    <w:basedOn w:val="a"/>
    <w:uiPriority w:val="99"/>
    <w:rsid w:val="00D53B7D"/>
    <w:pPr>
      <w:autoSpaceDE w:val="0"/>
      <w:autoSpaceDN w:val="0"/>
      <w:adjustRightInd w:val="0"/>
      <w:ind w:left="1134" w:hanging="283"/>
      <w:jc w:val="both"/>
    </w:pPr>
    <w:rPr>
      <w:sz w:val="26"/>
      <w:szCs w:val="26"/>
    </w:rPr>
  </w:style>
  <w:style w:type="paragraph" w:customStyle="1" w:styleId="TextBoldCenter2">
    <w:name w:val="TextBoldCenter2"/>
    <w:basedOn w:val="a"/>
    <w:uiPriority w:val="99"/>
    <w:rsid w:val="00D53B7D"/>
    <w:pPr>
      <w:autoSpaceDE w:val="0"/>
      <w:autoSpaceDN w:val="0"/>
      <w:adjustRightInd w:val="0"/>
      <w:jc w:val="center"/>
    </w:pPr>
    <w:rPr>
      <w:b/>
      <w:bCs/>
      <w:sz w:val="26"/>
      <w:szCs w:val="26"/>
    </w:rPr>
  </w:style>
  <w:style w:type="paragraph" w:customStyle="1" w:styleId="TextItal2">
    <w:name w:val="TextItal2"/>
    <w:basedOn w:val="a"/>
    <w:uiPriority w:val="99"/>
    <w:rsid w:val="00D53B7D"/>
    <w:pPr>
      <w:autoSpaceDE w:val="0"/>
      <w:autoSpaceDN w:val="0"/>
      <w:adjustRightInd w:val="0"/>
      <w:ind w:left="567"/>
      <w:jc w:val="both"/>
    </w:pPr>
    <w:rPr>
      <w:i/>
      <w:iCs/>
      <w:sz w:val="26"/>
      <w:szCs w:val="26"/>
    </w:rPr>
  </w:style>
  <w:style w:type="paragraph" w:customStyle="1" w:styleId="u">
    <w:name w:val="u"/>
    <w:basedOn w:val="a"/>
    <w:uiPriority w:val="99"/>
    <w:rsid w:val="00D53B7D"/>
    <w:pPr>
      <w:ind w:firstLine="284"/>
      <w:jc w:val="both"/>
    </w:pPr>
    <w:rPr>
      <w:color w:val="000000"/>
    </w:rPr>
  </w:style>
  <w:style w:type="paragraph" w:customStyle="1" w:styleId="uv">
    <w:name w:val="uv"/>
    <w:basedOn w:val="a"/>
    <w:uiPriority w:val="99"/>
    <w:rsid w:val="00D53B7D"/>
    <w:pPr>
      <w:ind w:firstLine="539"/>
      <w:jc w:val="both"/>
    </w:pPr>
    <w:rPr>
      <w:color w:val="000000"/>
    </w:rPr>
  </w:style>
  <w:style w:type="paragraph" w:customStyle="1" w:styleId="ConsPlusNormal">
    <w:name w:val="ConsPlusNormal"/>
    <w:uiPriority w:val="99"/>
    <w:rsid w:val="00D53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pdx">
    <w:name w:val="apdx"/>
    <w:basedOn w:val="a"/>
    <w:next w:val="a"/>
    <w:uiPriority w:val="99"/>
    <w:rsid w:val="00D53B7D"/>
    <w:pPr>
      <w:autoSpaceDE w:val="0"/>
      <w:autoSpaceDN w:val="0"/>
      <w:adjustRightInd w:val="0"/>
      <w:jc w:val="right"/>
    </w:pPr>
    <w:rPr>
      <w:b/>
      <w:bCs/>
      <w:color w:val="000000"/>
      <w:sz w:val="26"/>
      <w:szCs w:val="26"/>
    </w:rPr>
  </w:style>
  <w:style w:type="paragraph" w:customStyle="1" w:styleId="lstm">
    <w:name w:val="lst_m"/>
    <w:basedOn w:val="a"/>
    <w:uiPriority w:val="99"/>
    <w:rsid w:val="00D53B7D"/>
    <w:pPr>
      <w:numPr>
        <w:numId w:val="5"/>
      </w:numPr>
      <w:autoSpaceDE w:val="0"/>
      <w:autoSpaceDN w:val="0"/>
      <w:adjustRightInd w:val="0"/>
      <w:spacing w:line="360" w:lineRule="auto"/>
      <w:jc w:val="both"/>
    </w:pPr>
    <w:rPr>
      <w:sz w:val="26"/>
      <w:szCs w:val="26"/>
      <w:lang w:val="en-US"/>
    </w:rPr>
  </w:style>
  <w:style w:type="paragraph" w:customStyle="1" w:styleId="txt">
    <w:name w:val="txt"/>
    <w:basedOn w:val="a"/>
    <w:uiPriority w:val="99"/>
    <w:rsid w:val="00D53B7D"/>
    <w:pPr>
      <w:autoSpaceDE w:val="0"/>
      <w:autoSpaceDN w:val="0"/>
      <w:adjustRightInd w:val="0"/>
      <w:spacing w:line="360" w:lineRule="auto"/>
      <w:ind w:firstLine="709"/>
      <w:jc w:val="both"/>
    </w:pPr>
    <w:rPr>
      <w:sz w:val="26"/>
      <w:szCs w:val="26"/>
    </w:rPr>
  </w:style>
  <w:style w:type="paragraph" w:customStyle="1" w:styleId="lst">
    <w:name w:val="lst"/>
    <w:basedOn w:val="a"/>
    <w:uiPriority w:val="99"/>
    <w:rsid w:val="00D53B7D"/>
    <w:pPr>
      <w:numPr>
        <w:numId w:val="7"/>
      </w:numPr>
      <w:autoSpaceDE w:val="0"/>
      <w:autoSpaceDN w:val="0"/>
      <w:adjustRightInd w:val="0"/>
      <w:spacing w:line="360" w:lineRule="auto"/>
      <w:jc w:val="both"/>
    </w:pPr>
    <w:rPr>
      <w:sz w:val="26"/>
      <w:szCs w:val="26"/>
    </w:rPr>
  </w:style>
  <w:style w:type="paragraph" w:customStyle="1" w:styleId="font6">
    <w:name w:val="font6"/>
    <w:basedOn w:val="a"/>
    <w:uiPriority w:val="99"/>
    <w:rsid w:val="00D53B7D"/>
    <w:pPr>
      <w:spacing w:before="100" w:beforeAutospacing="1" w:after="100" w:afterAutospacing="1"/>
    </w:pPr>
  </w:style>
  <w:style w:type="paragraph" w:customStyle="1" w:styleId="13">
    <w:name w:val="Обычный1"/>
    <w:uiPriority w:val="99"/>
    <w:rsid w:val="00D53B7D"/>
    <w:pPr>
      <w:spacing w:after="0" w:line="240" w:lineRule="auto"/>
    </w:pPr>
    <w:rPr>
      <w:rFonts w:ascii="Times New Roman" w:eastAsia="Times New Roman" w:hAnsi="Times New Roman" w:cs="Times New Roman"/>
      <w:color w:val="000000"/>
      <w:sz w:val="24"/>
      <w:szCs w:val="24"/>
      <w:lang w:eastAsia="ru-RU"/>
    </w:rPr>
  </w:style>
  <w:style w:type="paragraph" w:customStyle="1" w:styleId="Style37">
    <w:name w:val="Style37"/>
    <w:basedOn w:val="a"/>
    <w:uiPriority w:val="99"/>
    <w:rsid w:val="00D53B7D"/>
    <w:pPr>
      <w:widowControl w:val="0"/>
      <w:autoSpaceDE w:val="0"/>
      <w:autoSpaceDN w:val="0"/>
      <w:adjustRightInd w:val="0"/>
      <w:spacing w:line="483" w:lineRule="exact"/>
      <w:ind w:firstLine="586"/>
      <w:jc w:val="both"/>
    </w:pPr>
    <w:rPr>
      <w:rFonts w:ascii="Sylfaen" w:hAnsi="Sylfaen"/>
    </w:rPr>
  </w:style>
  <w:style w:type="paragraph" w:customStyle="1" w:styleId="14">
    <w:name w:val="Название1"/>
    <w:basedOn w:val="a"/>
    <w:uiPriority w:val="99"/>
    <w:rsid w:val="00D53B7D"/>
    <w:pPr>
      <w:autoSpaceDE w:val="0"/>
      <w:autoSpaceDN w:val="0"/>
      <w:adjustRightInd w:val="0"/>
      <w:spacing w:before="1560" w:line="360" w:lineRule="auto"/>
      <w:jc w:val="center"/>
    </w:pPr>
    <w:rPr>
      <w:b/>
      <w:bCs/>
      <w:color w:val="000000"/>
      <w:sz w:val="26"/>
      <w:szCs w:val="26"/>
    </w:rPr>
  </w:style>
  <w:style w:type="paragraph" w:customStyle="1" w:styleId="hdr">
    <w:name w:val="hdr"/>
    <w:basedOn w:val="a"/>
    <w:uiPriority w:val="99"/>
    <w:rsid w:val="00D53B7D"/>
    <w:pPr>
      <w:autoSpaceDE w:val="0"/>
      <w:autoSpaceDN w:val="0"/>
      <w:adjustRightInd w:val="0"/>
      <w:spacing w:after="120"/>
      <w:ind w:left="5041"/>
      <w:jc w:val="center"/>
    </w:pPr>
    <w:rPr>
      <w:sz w:val="26"/>
      <w:szCs w:val="26"/>
    </w:rPr>
  </w:style>
  <w:style w:type="paragraph" w:customStyle="1" w:styleId="26">
    <w:name w:val="Название2"/>
    <w:basedOn w:val="a"/>
    <w:uiPriority w:val="99"/>
    <w:rsid w:val="00D53B7D"/>
    <w:pPr>
      <w:autoSpaceDE w:val="0"/>
      <w:autoSpaceDN w:val="0"/>
      <w:adjustRightInd w:val="0"/>
      <w:spacing w:before="1560" w:line="360" w:lineRule="auto"/>
      <w:jc w:val="center"/>
    </w:pPr>
    <w:rPr>
      <w:b/>
      <w:bCs/>
      <w:color w:val="000000"/>
      <w:sz w:val="26"/>
      <w:szCs w:val="26"/>
    </w:rPr>
  </w:style>
  <w:style w:type="paragraph" w:customStyle="1" w:styleId="pril">
    <w:name w:val="pril"/>
    <w:basedOn w:val="ae"/>
    <w:uiPriority w:val="99"/>
    <w:rsid w:val="00D53B7D"/>
    <w:pPr>
      <w:jc w:val="right"/>
    </w:pPr>
    <w:rPr>
      <w:color w:val="000000"/>
      <w:sz w:val="26"/>
      <w:szCs w:val="26"/>
    </w:rPr>
  </w:style>
  <w:style w:type="paragraph" w:customStyle="1" w:styleId="mdl">
    <w:name w:val="mdl"/>
    <w:basedOn w:val="a"/>
    <w:uiPriority w:val="99"/>
    <w:rsid w:val="00D53B7D"/>
    <w:pPr>
      <w:autoSpaceDE w:val="0"/>
      <w:autoSpaceDN w:val="0"/>
      <w:adjustRightInd w:val="0"/>
      <w:jc w:val="center"/>
    </w:pPr>
    <w:rPr>
      <w:sz w:val="26"/>
      <w:szCs w:val="26"/>
    </w:rPr>
  </w:style>
  <w:style w:type="paragraph" w:customStyle="1" w:styleId="ConsTitle">
    <w:name w:val="ConsTitle"/>
    <w:uiPriority w:val="99"/>
    <w:rsid w:val="00D53B7D"/>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D53B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D53B7D"/>
    <w:pPr>
      <w:spacing w:line="360" w:lineRule="auto"/>
      <w:jc w:val="center"/>
    </w:pPr>
    <w:rPr>
      <w:b/>
      <w:bCs/>
      <w:sz w:val="28"/>
      <w:szCs w:val="28"/>
    </w:rPr>
  </w:style>
  <w:style w:type="paragraph" w:customStyle="1" w:styleId="ConsPlusTitle">
    <w:name w:val="ConsPlusTitle"/>
    <w:uiPriority w:val="99"/>
    <w:rsid w:val="00D53B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uiPriority w:val="99"/>
    <w:rsid w:val="00D53B7D"/>
    <w:pPr>
      <w:autoSpaceDE w:val="0"/>
      <w:autoSpaceDN w:val="0"/>
      <w:adjustRightInd w:val="0"/>
      <w:spacing w:line="360" w:lineRule="auto"/>
      <w:ind w:firstLine="709"/>
      <w:jc w:val="both"/>
    </w:pPr>
    <w:rPr>
      <w:sz w:val="26"/>
      <w:szCs w:val="26"/>
    </w:rPr>
  </w:style>
  <w:style w:type="paragraph" w:customStyle="1" w:styleId="Style2">
    <w:name w:val="Style2"/>
    <w:basedOn w:val="a"/>
    <w:uiPriority w:val="99"/>
    <w:rsid w:val="00D53B7D"/>
    <w:pPr>
      <w:widowControl w:val="0"/>
      <w:autoSpaceDE w:val="0"/>
      <w:autoSpaceDN w:val="0"/>
      <w:adjustRightInd w:val="0"/>
      <w:spacing w:line="271" w:lineRule="exact"/>
      <w:jc w:val="center"/>
    </w:pPr>
    <w:rPr>
      <w:rFonts w:ascii="Sylfaen" w:hAnsi="Sylfaen"/>
    </w:rPr>
  </w:style>
  <w:style w:type="paragraph" w:customStyle="1" w:styleId="Style10">
    <w:name w:val="Style10"/>
    <w:basedOn w:val="a"/>
    <w:uiPriority w:val="99"/>
    <w:rsid w:val="00D53B7D"/>
    <w:pPr>
      <w:widowControl w:val="0"/>
      <w:autoSpaceDE w:val="0"/>
      <w:autoSpaceDN w:val="0"/>
      <w:adjustRightInd w:val="0"/>
    </w:pPr>
    <w:rPr>
      <w:rFonts w:ascii="Sylfaen" w:hAnsi="Sylfaen"/>
    </w:rPr>
  </w:style>
  <w:style w:type="paragraph" w:customStyle="1" w:styleId="Style11">
    <w:name w:val="Style11"/>
    <w:basedOn w:val="a"/>
    <w:uiPriority w:val="99"/>
    <w:rsid w:val="00D53B7D"/>
    <w:pPr>
      <w:widowControl w:val="0"/>
      <w:autoSpaceDE w:val="0"/>
      <w:autoSpaceDN w:val="0"/>
      <w:adjustRightInd w:val="0"/>
      <w:spacing w:line="480" w:lineRule="exact"/>
      <w:ind w:firstLine="355"/>
      <w:jc w:val="both"/>
    </w:pPr>
    <w:rPr>
      <w:rFonts w:ascii="Sylfaen" w:hAnsi="Sylfaen"/>
    </w:rPr>
  </w:style>
  <w:style w:type="paragraph" w:customStyle="1" w:styleId="Style12">
    <w:name w:val="Style12"/>
    <w:basedOn w:val="a"/>
    <w:uiPriority w:val="99"/>
    <w:rsid w:val="00D53B7D"/>
    <w:pPr>
      <w:widowControl w:val="0"/>
      <w:autoSpaceDE w:val="0"/>
      <w:autoSpaceDN w:val="0"/>
      <w:adjustRightInd w:val="0"/>
      <w:spacing w:line="482" w:lineRule="exact"/>
      <w:ind w:firstLine="754"/>
      <w:jc w:val="both"/>
    </w:pPr>
    <w:rPr>
      <w:rFonts w:ascii="Sylfaen" w:hAnsi="Sylfaen"/>
    </w:rPr>
  </w:style>
  <w:style w:type="paragraph" w:customStyle="1" w:styleId="Style28">
    <w:name w:val="Style28"/>
    <w:basedOn w:val="a"/>
    <w:uiPriority w:val="99"/>
    <w:rsid w:val="00D53B7D"/>
    <w:pPr>
      <w:widowControl w:val="0"/>
      <w:autoSpaceDE w:val="0"/>
      <w:autoSpaceDN w:val="0"/>
      <w:adjustRightInd w:val="0"/>
      <w:spacing w:line="480" w:lineRule="exact"/>
      <w:ind w:firstLine="725"/>
      <w:jc w:val="both"/>
    </w:pPr>
    <w:rPr>
      <w:rFonts w:ascii="Sylfaen" w:hAnsi="Sylfaen"/>
    </w:rPr>
  </w:style>
  <w:style w:type="paragraph" w:customStyle="1" w:styleId="Style30">
    <w:name w:val="Style30"/>
    <w:basedOn w:val="a"/>
    <w:uiPriority w:val="99"/>
    <w:rsid w:val="00D53B7D"/>
    <w:pPr>
      <w:widowControl w:val="0"/>
      <w:autoSpaceDE w:val="0"/>
      <w:autoSpaceDN w:val="0"/>
      <w:adjustRightInd w:val="0"/>
      <w:spacing w:line="322" w:lineRule="exact"/>
      <w:ind w:hanging="826"/>
    </w:pPr>
    <w:rPr>
      <w:rFonts w:ascii="Sylfaen" w:hAnsi="Sylfaen"/>
    </w:rPr>
  </w:style>
  <w:style w:type="paragraph" w:customStyle="1" w:styleId="Style31">
    <w:name w:val="Style31"/>
    <w:basedOn w:val="a"/>
    <w:uiPriority w:val="99"/>
    <w:rsid w:val="00D53B7D"/>
    <w:pPr>
      <w:widowControl w:val="0"/>
      <w:autoSpaceDE w:val="0"/>
      <w:autoSpaceDN w:val="0"/>
      <w:adjustRightInd w:val="0"/>
      <w:spacing w:line="480" w:lineRule="exact"/>
      <w:jc w:val="both"/>
    </w:pPr>
    <w:rPr>
      <w:rFonts w:ascii="Sylfaen" w:hAnsi="Sylfaen"/>
    </w:rPr>
  </w:style>
  <w:style w:type="paragraph" w:customStyle="1" w:styleId="Style34">
    <w:name w:val="Style34"/>
    <w:basedOn w:val="a"/>
    <w:uiPriority w:val="99"/>
    <w:rsid w:val="00D53B7D"/>
    <w:pPr>
      <w:widowControl w:val="0"/>
      <w:autoSpaceDE w:val="0"/>
      <w:autoSpaceDN w:val="0"/>
      <w:adjustRightInd w:val="0"/>
      <w:spacing w:line="480" w:lineRule="exact"/>
      <w:ind w:firstLine="542"/>
      <w:jc w:val="both"/>
    </w:pPr>
    <w:rPr>
      <w:rFonts w:ascii="Sylfaen" w:hAnsi="Sylfaen"/>
    </w:rPr>
  </w:style>
  <w:style w:type="paragraph" w:customStyle="1" w:styleId="Style36">
    <w:name w:val="Style36"/>
    <w:basedOn w:val="a"/>
    <w:uiPriority w:val="99"/>
    <w:rsid w:val="00D53B7D"/>
    <w:pPr>
      <w:widowControl w:val="0"/>
      <w:autoSpaceDE w:val="0"/>
      <w:autoSpaceDN w:val="0"/>
      <w:adjustRightInd w:val="0"/>
      <w:jc w:val="center"/>
    </w:pPr>
    <w:rPr>
      <w:rFonts w:ascii="Sylfaen" w:hAnsi="Sylfaen"/>
    </w:rPr>
  </w:style>
  <w:style w:type="paragraph" w:customStyle="1" w:styleId="Style14">
    <w:name w:val="Style14"/>
    <w:basedOn w:val="a"/>
    <w:uiPriority w:val="99"/>
    <w:rsid w:val="00D53B7D"/>
    <w:pPr>
      <w:widowControl w:val="0"/>
      <w:autoSpaceDE w:val="0"/>
      <w:autoSpaceDN w:val="0"/>
      <w:adjustRightInd w:val="0"/>
      <w:spacing w:line="480" w:lineRule="exact"/>
      <w:ind w:firstLine="1022"/>
    </w:pPr>
    <w:rPr>
      <w:rFonts w:ascii="Sylfaen" w:hAnsi="Sylfaen"/>
    </w:rPr>
  </w:style>
  <w:style w:type="paragraph" w:customStyle="1" w:styleId="Style15">
    <w:name w:val="Style15"/>
    <w:basedOn w:val="a"/>
    <w:uiPriority w:val="99"/>
    <w:rsid w:val="00D53B7D"/>
    <w:pPr>
      <w:widowControl w:val="0"/>
      <w:autoSpaceDE w:val="0"/>
      <w:autoSpaceDN w:val="0"/>
      <w:adjustRightInd w:val="0"/>
      <w:spacing w:line="482" w:lineRule="exact"/>
      <w:ind w:firstLine="542"/>
    </w:pPr>
    <w:rPr>
      <w:rFonts w:ascii="Sylfaen" w:hAnsi="Sylfaen"/>
    </w:rPr>
  </w:style>
  <w:style w:type="paragraph" w:customStyle="1" w:styleId="Style23">
    <w:name w:val="Style23"/>
    <w:basedOn w:val="a"/>
    <w:uiPriority w:val="99"/>
    <w:rsid w:val="00D53B7D"/>
    <w:pPr>
      <w:widowControl w:val="0"/>
      <w:autoSpaceDE w:val="0"/>
      <w:autoSpaceDN w:val="0"/>
      <w:adjustRightInd w:val="0"/>
      <w:spacing w:line="482" w:lineRule="exact"/>
      <w:ind w:firstLine="898"/>
      <w:jc w:val="both"/>
    </w:pPr>
    <w:rPr>
      <w:rFonts w:ascii="Sylfaen" w:hAnsi="Sylfaen"/>
    </w:rPr>
  </w:style>
  <w:style w:type="paragraph" w:customStyle="1" w:styleId="Style29">
    <w:name w:val="Style29"/>
    <w:basedOn w:val="a"/>
    <w:uiPriority w:val="99"/>
    <w:rsid w:val="00D53B7D"/>
    <w:pPr>
      <w:widowControl w:val="0"/>
      <w:autoSpaceDE w:val="0"/>
      <w:autoSpaceDN w:val="0"/>
      <w:adjustRightInd w:val="0"/>
      <w:spacing w:line="480" w:lineRule="exact"/>
      <w:ind w:firstLine="557"/>
    </w:pPr>
    <w:rPr>
      <w:rFonts w:ascii="Sylfaen" w:hAnsi="Sylfaen"/>
    </w:rPr>
  </w:style>
  <w:style w:type="paragraph" w:customStyle="1" w:styleId="Style32">
    <w:name w:val="Style32"/>
    <w:basedOn w:val="a"/>
    <w:uiPriority w:val="99"/>
    <w:rsid w:val="00D53B7D"/>
    <w:pPr>
      <w:widowControl w:val="0"/>
      <w:autoSpaceDE w:val="0"/>
      <w:autoSpaceDN w:val="0"/>
      <w:adjustRightInd w:val="0"/>
      <w:spacing w:line="480" w:lineRule="exact"/>
    </w:pPr>
    <w:rPr>
      <w:rFonts w:ascii="Sylfaen" w:hAnsi="Sylfaen"/>
    </w:rPr>
  </w:style>
  <w:style w:type="paragraph" w:customStyle="1" w:styleId="Style33">
    <w:name w:val="Style33"/>
    <w:basedOn w:val="a"/>
    <w:uiPriority w:val="99"/>
    <w:rsid w:val="00D53B7D"/>
    <w:pPr>
      <w:widowControl w:val="0"/>
      <w:autoSpaceDE w:val="0"/>
      <w:autoSpaceDN w:val="0"/>
      <w:adjustRightInd w:val="0"/>
    </w:pPr>
    <w:rPr>
      <w:rFonts w:ascii="Sylfaen" w:hAnsi="Sylfaen"/>
    </w:rPr>
  </w:style>
  <w:style w:type="paragraph" w:customStyle="1" w:styleId="ConsPlusDocList">
    <w:name w:val="ConsPlusDocList"/>
    <w:uiPriority w:val="99"/>
    <w:rsid w:val="00D53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Абзац списка2"/>
    <w:basedOn w:val="a"/>
    <w:uiPriority w:val="99"/>
    <w:qFormat/>
    <w:rsid w:val="00D53B7D"/>
    <w:pPr>
      <w:ind w:left="720"/>
    </w:pPr>
  </w:style>
  <w:style w:type="paragraph" w:customStyle="1" w:styleId="15">
    <w:name w:val="Рецензия1"/>
    <w:uiPriority w:val="99"/>
    <w:semiHidden/>
    <w:rsid w:val="00D53B7D"/>
    <w:pPr>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3B7D"/>
    <w:pPr>
      <w:spacing w:before="100" w:beforeAutospacing="1" w:after="100" w:afterAutospacing="1"/>
    </w:pPr>
    <w:rPr>
      <w:rFonts w:ascii="Tahoma" w:hAnsi="Tahoma"/>
      <w:sz w:val="20"/>
      <w:szCs w:val="20"/>
      <w:lang w:val="en-US" w:eastAsia="en-US"/>
    </w:rPr>
  </w:style>
  <w:style w:type="paragraph" w:customStyle="1" w:styleId="aff3">
    <w:name w:val="Комментарий"/>
    <w:basedOn w:val="a"/>
    <w:next w:val="a"/>
    <w:uiPriority w:val="99"/>
    <w:rsid w:val="00D53B7D"/>
    <w:pPr>
      <w:widowControl w:val="0"/>
      <w:autoSpaceDE w:val="0"/>
      <w:autoSpaceDN w:val="0"/>
      <w:adjustRightInd w:val="0"/>
      <w:ind w:left="170"/>
      <w:jc w:val="both"/>
    </w:pPr>
    <w:rPr>
      <w:rFonts w:ascii="Arial" w:eastAsiaTheme="minorEastAsia" w:hAnsi="Arial" w:cs="Arial"/>
      <w:i/>
      <w:iCs/>
      <w:color w:val="800080"/>
    </w:rPr>
  </w:style>
  <w:style w:type="character" w:styleId="aff4">
    <w:name w:val="footnote reference"/>
    <w:basedOn w:val="a0"/>
    <w:semiHidden/>
    <w:unhideWhenUsed/>
    <w:rsid w:val="00D53B7D"/>
    <w:rPr>
      <w:vertAlign w:val="superscript"/>
    </w:rPr>
  </w:style>
  <w:style w:type="character" w:styleId="aff5">
    <w:name w:val="annotation reference"/>
    <w:basedOn w:val="a0"/>
    <w:uiPriority w:val="99"/>
    <w:semiHidden/>
    <w:unhideWhenUsed/>
    <w:rsid w:val="00D53B7D"/>
    <w:rPr>
      <w:sz w:val="16"/>
      <w:szCs w:val="16"/>
    </w:rPr>
  </w:style>
  <w:style w:type="character" w:styleId="aff6">
    <w:name w:val="endnote reference"/>
    <w:basedOn w:val="a0"/>
    <w:uiPriority w:val="99"/>
    <w:semiHidden/>
    <w:unhideWhenUsed/>
    <w:rsid w:val="00D53B7D"/>
    <w:rPr>
      <w:vertAlign w:val="superscript"/>
    </w:rPr>
  </w:style>
  <w:style w:type="character" w:customStyle="1" w:styleId="ep">
    <w:name w:val="ep"/>
    <w:uiPriority w:val="99"/>
    <w:rsid w:val="00D53B7D"/>
  </w:style>
  <w:style w:type="character" w:customStyle="1" w:styleId="36">
    <w:name w:val="Знак Знак3"/>
    <w:uiPriority w:val="99"/>
    <w:rsid w:val="00D53B7D"/>
    <w:rPr>
      <w:lang w:val="ru-RU" w:eastAsia="ru-RU"/>
    </w:rPr>
  </w:style>
  <w:style w:type="character" w:customStyle="1" w:styleId="FontStyle43">
    <w:name w:val="Font Style43"/>
    <w:uiPriority w:val="99"/>
    <w:rsid w:val="00D53B7D"/>
    <w:rPr>
      <w:rFonts w:ascii="Times New Roman" w:hAnsi="Times New Roman" w:cs="Times New Roman" w:hint="default"/>
      <w:sz w:val="26"/>
      <w:szCs w:val="26"/>
    </w:rPr>
  </w:style>
  <w:style w:type="character" w:customStyle="1" w:styleId="FontStyle45">
    <w:name w:val="Font Style45"/>
    <w:uiPriority w:val="99"/>
    <w:rsid w:val="00D53B7D"/>
    <w:rPr>
      <w:rFonts w:ascii="Times New Roman" w:hAnsi="Times New Roman" w:cs="Times New Roman" w:hint="default"/>
      <w:b/>
      <w:bCs/>
      <w:sz w:val="26"/>
      <w:szCs w:val="26"/>
    </w:rPr>
  </w:style>
  <w:style w:type="character" w:customStyle="1" w:styleId="FontStyle46">
    <w:name w:val="Font Style46"/>
    <w:uiPriority w:val="99"/>
    <w:rsid w:val="00D53B7D"/>
    <w:rPr>
      <w:rFonts w:ascii="Times New Roman" w:hAnsi="Times New Roman" w:cs="Times New Roman" w:hint="default"/>
      <w:sz w:val="26"/>
      <w:szCs w:val="26"/>
    </w:rPr>
  </w:style>
  <w:style w:type="character" w:customStyle="1" w:styleId="FontStyle47">
    <w:name w:val="Font Style47"/>
    <w:uiPriority w:val="99"/>
    <w:rsid w:val="00D53B7D"/>
    <w:rPr>
      <w:rFonts w:ascii="Times New Roman" w:hAnsi="Times New Roman" w:cs="Times New Roman" w:hint="default"/>
      <w:b/>
      <w:bCs/>
      <w:sz w:val="26"/>
      <w:szCs w:val="26"/>
    </w:rPr>
  </w:style>
  <w:style w:type="character" w:customStyle="1" w:styleId="FontStyle62">
    <w:name w:val="Font Style62"/>
    <w:uiPriority w:val="99"/>
    <w:rsid w:val="00D53B7D"/>
    <w:rPr>
      <w:rFonts w:ascii="Times New Roman" w:hAnsi="Times New Roman" w:cs="Times New Roman" w:hint="default"/>
      <w:sz w:val="26"/>
      <w:szCs w:val="26"/>
    </w:rPr>
  </w:style>
  <w:style w:type="character" w:customStyle="1" w:styleId="FontStyle49">
    <w:name w:val="Font Style49"/>
    <w:uiPriority w:val="99"/>
    <w:rsid w:val="00D53B7D"/>
    <w:rPr>
      <w:rFonts w:ascii="Times New Roman" w:hAnsi="Times New Roman" w:cs="Times New Roman" w:hint="default"/>
      <w:b/>
      <w:bCs/>
      <w:i/>
      <w:iCs/>
      <w:sz w:val="26"/>
      <w:szCs w:val="26"/>
    </w:rPr>
  </w:style>
  <w:style w:type="character" w:customStyle="1" w:styleId="aff7">
    <w:name w:val="Гипертекстовая ссылка"/>
    <w:basedOn w:val="a0"/>
    <w:uiPriority w:val="99"/>
    <w:rsid w:val="00D53B7D"/>
    <w:rPr>
      <w:rFonts w:ascii="Times New Roman" w:hAnsi="Times New Roman" w:cs="Times New Roman" w:hint="default"/>
      <w:color w:val="008000"/>
    </w:rPr>
  </w:style>
  <w:style w:type="character" w:customStyle="1" w:styleId="aff8">
    <w:name w:val="Цветовое выделение"/>
    <w:uiPriority w:val="99"/>
    <w:rsid w:val="00D53B7D"/>
    <w:rPr>
      <w:b/>
      <w:bCs w:val="0"/>
      <w:color w:val="000080"/>
    </w:rPr>
  </w:style>
  <w:style w:type="table" w:styleId="aff9">
    <w:name w:val="Table Grid"/>
    <w:basedOn w:val="a1"/>
    <w:rsid w:val="00D53B7D"/>
    <w:pPr>
      <w:suppressAutoHyphens/>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0"/>
    <w:uiPriority w:val="20"/>
    <w:qFormat/>
    <w:rsid w:val="00D53B7D"/>
    <w:rPr>
      <w:i/>
      <w:iCs/>
    </w:rPr>
  </w:style>
</w:styles>
</file>

<file path=word/webSettings.xml><?xml version="1.0" encoding="utf-8"?>
<w:webSettings xmlns:r="http://schemas.openxmlformats.org/officeDocument/2006/relationships" xmlns:w="http://schemas.openxmlformats.org/wordprocessingml/2006/main">
  <w:divs>
    <w:div w:id="1296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jurist@rambler.ru" TargetMode="External"/><Relationship Id="rId3" Type="http://schemas.openxmlformats.org/officeDocument/2006/relationships/settings" Target="settings.xml"/><Relationship Id="rId7" Type="http://schemas.openxmlformats.org/officeDocument/2006/relationships/hyperlink" Target="http://www.85250.rk0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jurist@rambler.ru" TargetMode="External"/><Relationship Id="rId11" Type="http://schemas.openxmlformats.org/officeDocument/2006/relationships/theme" Target="theme/theme1.xml"/><Relationship Id="rId5" Type="http://schemas.openxmlformats.org/officeDocument/2006/relationships/hyperlink" Target="http://85250.rk08.ru/images/stories/docs/proekt_admreglamenta.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90941.2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12839</Words>
  <Characters>73187</Characters>
  <Application>Microsoft Office Word</Application>
  <DocSecurity>0</DocSecurity>
  <Lines>609</Lines>
  <Paragraphs>171</Paragraphs>
  <ScaleCrop>false</ScaleCrop>
  <Company>Microsoft</Company>
  <LinksUpToDate>false</LinksUpToDate>
  <CharactersWithSpaces>85855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2012-03-15T10:31:00Z</dcterms:created>
  <dcterms:modified xsi:type="dcterms:W3CDTF">2012-03-15T10:32:00Z</dcterms:modified>
</cp:coreProperties>
</file>